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96A1" w14:textId="77777777" w:rsidR="005D1948" w:rsidRDefault="005D1948" w:rsidP="005D1948">
      <w:pPr>
        <w:pStyle w:val="1"/>
        <w:keepLines w:val="0"/>
        <w:spacing w:after="60" w:line="240" w:lineRule="auto"/>
        <w:jc w:val="right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</w:rPr>
      </w:pPr>
      <w:bookmarkStart w:id="0" w:name="_Toc34755939"/>
      <w:r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</w:rPr>
        <w:t>Приложение 11</w:t>
      </w:r>
      <w:bookmarkEnd w:id="0"/>
    </w:p>
    <w:p w14:paraId="72774B71" w14:textId="77777777" w:rsidR="005D1948" w:rsidRDefault="005D1948" w:rsidP="005D1948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 Внутреннему стандарту СРО НФА</w:t>
      </w:r>
    </w:p>
    <w:p w14:paraId="65962DA7" w14:textId="77777777" w:rsidR="005D1948" w:rsidRDefault="005D1948" w:rsidP="005D1948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«Условия членства в СРО НФА»</w:t>
      </w:r>
    </w:p>
    <w:p w14:paraId="4D624665" w14:textId="77777777" w:rsidR="005D1948" w:rsidRDefault="005D1948" w:rsidP="005D19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336BA7" w14:textId="77777777" w:rsidR="005D1948" w:rsidRDefault="005D1948" w:rsidP="005D1948">
      <w:pPr>
        <w:pStyle w:val="32"/>
        <w:tabs>
          <w:tab w:val="left" w:pos="1134"/>
        </w:tabs>
        <w:suppressAutoHyphens w:val="0"/>
        <w:spacing w:line="360" w:lineRule="auto"/>
        <w:ind w:firstLine="567"/>
        <w:jc w:val="right"/>
        <w:rPr>
          <w:b/>
          <w:bCs/>
          <w:iCs/>
          <w:sz w:val="28"/>
        </w:rPr>
      </w:pPr>
    </w:p>
    <w:p w14:paraId="25B5D324" w14:textId="77777777" w:rsidR="005D1948" w:rsidRDefault="005D1948" w:rsidP="005D194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Согласие </w:t>
      </w:r>
    </w:p>
    <w:p w14:paraId="4B71CE04" w14:textId="77777777" w:rsidR="005D1948" w:rsidRDefault="005D1948" w:rsidP="005D194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обработку персональных данных</w:t>
      </w:r>
    </w:p>
    <w:p w14:paraId="67F9434C" w14:textId="77777777" w:rsidR="005D1948" w:rsidRDefault="005D1948" w:rsidP="00422BF9">
      <w:pPr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______________________________________________________________________________,</w:t>
      </w:r>
    </w:p>
    <w:p w14:paraId="60979E43" w14:textId="65C54D38" w:rsidR="005D1948" w:rsidRDefault="00422BF9" w:rsidP="00422BF9">
      <w:pPr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="005D194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D1948">
        <w:rPr>
          <w:rFonts w:ascii="Times New Roman" w:hAnsi="Times New Roman" w:cs="Times New Roman"/>
          <w:i/>
          <w:sz w:val="24"/>
          <w:szCs w:val="24"/>
          <w:vertAlign w:val="superscript"/>
        </w:rPr>
        <w:t>ФИО)</w:t>
      </w:r>
    </w:p>
    <w:p w14:paraId="339F6082" w14:textId="77777777" w:rsidR="005D1948" w:rsidRDefault="005D1948" w:rsidP="00422BF9">
      <w:pPr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 выдан ___________________________________________________,</w:t>
      </w:r>
    </w:p>
    <w:p w14:paraId="044631D9" w14:textId="36B914B5" w:rsidR="005D1948" w:rsidRDefault="005D1948" w:rsidP="00422BF9">
      <w:pPr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</w:t>
      </w:r>
      <w:r w:rsidR="00422BF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(серия, 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номер)   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(когда и кем выдан)</w:t>
      </w:r>
    </w:p>
    <w:p w14:paraId="13F30469" w14:textId="77777777" w:rsidR="005D1948" w:rsidRDefault="005D1948" w:rsidP="00422BF9">
      <w:pPr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________________________________________________________________,</w:t>
      </w:r>
    </w:p>
    <w:p w14:paraId="6CFCFAEC" w14:textId="77777777" w:rsidR="005D1948" w:rsidRDefault="005D1948" w:rsidP="00422BF9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г. № 152-ФЗ «О персональных данных», даю свое согласие Саморегулируемой организации «Национальная финансовая ассоциация» (сокращенное наименование – СРО НФА, ОГРН 1037739452981, ИНН 7717088481, адрес места нахождения: 107045, г. Москва, Большой Сергиевский пер., д.10, пом.10) на </w:t>
      </w:r>
      <w:bookmarkStart w:id="1" w:name="_Hlk35948376"/>
      <w:r>
        <w:rPr>
          <w:rFonts w:ascii="Times New Roman" w:hAnsi="Times New Roman" w:cs="Times New Roman"/>
          <w:sz w:val="24"/>
          <w:szCs w:val="24"/>
        </w:rPr>
        <w:t xml:space="preserve">автоматизированную, а также без использования средств автоматизации </w:t>
      </w:r>
      <w:bookmarkEnd w:id="1"/>
      <w:r>
        <w:rPr>
          <w:rFonts w:ascii="Times New Roman" w:hAnsi="Times New Roman" w:cs="Times New Roman"/>
          <w:sz w:val="24"/>
          <w:szCs w:val="24"/>
        </w:rPr>
        <w:t>обработку моих персональных данных:</w:t>
      </w:r>
    </w:p>
    <w:p w14:paraId="40331437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029B4BCA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14:paraId="1AB734A4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016B2A29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73D2251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 (наименование, серия, номер, кем и когда выдан), удостоверяющего личность гражданина (паспорта) на территории Российской Федерации;</w:t>
      </w:r>
    </w:p>
    <w:p w14:paraId="4F5A327A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 (наименование, серия, номер, кем и когда выдан), удостоверяющего личность иностранного гражданина или лица без гражданства на территории Российской Федерации;</w:t>
      </w:r>
    </w:p>
    <w:p w14:paraId="524F4860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жительства, по месту пребывания;</w:t>
      </w:r>
    </w:p>
    <w:p w14:paraId="46986922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проживания;</w:t>
      </w:r>
    </w:p>
    <w:p w14:paraId="60062A85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14:paraId="679A231B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1F41A724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работы и должности;</w:t>
      </w:r>
    </w:p>
    <w:p w14:paraId="34B5CBDF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биометрические персональные данные, в том числе изображение (фотография, видеозапись), звучание голоса;</w:t>
      </w:r>
    </w:p>
    <w:p w14:paraId="3D5B01E7" w14:textId="77777777" w:rsidR="005D1948" w:rsidRDefault="005D1948" w:rsidP="00422BF9">
      <w:pPr>
        <w:numPr>
          <w:ilvl w:val="0"/>
          <w:numId w:val="4"/>
        </w:numPr>
        <w:tabs>
          <w:tab w:val="left" w:pos="5"/>
          <w:tab w:val="left" w:pos="305"/>
          <w:tab w:val="num" w:pos="572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прочие данные, необходимость в которых может возникнуть в соответствии с требованиями законодательства Российской Федерации в области деятельности саморегулируемых организаций в сфере финансового рынка, в том числе в соответствии со стандартами СРО НФА,</w:t>
      </w:r>
    </w:p>
    <w:p w14:paraId="6764D73A" w14:textId="77777777" w:rsidR="005D1948" w:rsidRDefault="005D1948" w:rsidP="00422BF9">
      <w:pPr>
        <w:tabs>
          <w:tab w:val="left" w:pos="5"/>
          <w:tab w:val="left" w:pos="572"/>
          <w:tab w:val="left" w:pos="851"/>
        </w:tabs>
        <w:spacing w:after="0" w:line="36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целях:</w:t>
      </w:r>
    </w:p>
    <w:p w14:paraId="22A1C3E2" w14:textId="77777777" w:rsidR="005D1948" w:rsidRDefault="005D1948" w:rsidP="00422BF9">
      <w:pPr>
        <w:numPr>
          <w:ilvl w:val="0"/>
          <w:numId w:val="5"/>
        </w:numPr>
        <w:tabs>
          <w:tab w:val="left" w:pos="5"/>
          <w:tab w:val="left" w:pos="290"/>
          <w:tab w:val="left" w:pos="851"/>
        </w:tabs>
        <w:spacing w:after="0" w:line="360" w:lineRule="auto"/>
        <w:ind w:left="-284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ведения Реестра членов СРО НФА;</w:t>
      </w:r>
    </w:p>
    <w:p w14:paraId="32E47996" w14:textId="77777777" w:rsidR="005D1948" w:rsidRDefault="005D1948" w:rsidP="00422BF9">
      <w:pPr>
        <w:numPr>
          <w:ilvl w:val="0"/>
          <w:numId w:val="5"/>
        </w:numPr>
        <w:tabs>
          <w:tab w:val="left" w:pos="5"/>
          <w:tab w:val="left" w:pos="290"/>
        </w:tabs>
        <w:spacing w:after="0" w:line="360" w:lineRule="auto"/>
        <w:ind w:left="-284" w:right="-284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обеспечения требований к раскрытию информации на сайте СРО НФА в объеме и порядке, установленном законодательством Российской Федерации, регулирующим раскрытие информации саморегулируемыми организациями в сфере финансового рынка;</w:t>
      </w:r>
    </w:p>
    <w:p w14:paraId="02194A16" w14:textId="77777777" w:rsidR="005D1948" w:rsidRDefault="005D1948" w:rsidP="00422BF9">
      <w:pPr>
        <w:numPr>
          <w:ilvl w:val="0"/>
          <w:numId w:val="5"/>
        </w:numPr>
        <w:tabs>
          <w:tab w:val="left" w:pos="5"/>
          <w:tab w:val="left" w:pos="290"/>
        </w:tabs>
        <w:spacing w:after="0" w:line="360" w:lineRule="auto"/>
        <w:ind w:left="-284" w:right="-284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обеспечения выполнения иных целей деятельности СРО НФА в соответствии с уставом СРО НФА и требованиями Федерального закона от 13.07.2015 г. № 223-ФЗ «О саморегулируемых организациях в сфере финансового рынка»;</w:t>
      </w:r>
    </w:p>
    <w:p w14:paraId="1F3BD243" w14:textId="77777777" w:rsidR="005D1948" w:rsidRDefault="005D1948" w:rsidP="00422BF9">
      <w:pPr>
        <w:numPr>
          <w:ilvl w:val="0"/>
          <w:numId w:val="6"/>
        </w:numPr>
        <w:tabs>
          <w:tab w:val="left" w:pos="5"/>
          <w:tab w:val="left" w:pos="289"/>
        </w:tabs>
        <w:spacing w:after="0" w:line="360" w:lineRule="auto"/>
        <w:ind w:left="-284" w:right="-284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осуществления фотосъемки, видеонаблюдения при нахождении в рабочих помещениях СРО НФА с целью обеспечения безопасности и фиксации возможных действий противоправного характера;</w:t>
      </w:r>
    </w:p>
    <w:p w14:paraId="54FE0485" w14:textId="77777777" w:rsidR="005D1948" w:rsidRDefault="005D1948" w:rsidP="00422BF9">
      <w:pPr>
        <w:numPr>
          <w:ilvl w:val="0"/>
          <w:numId w:val="6"/>
        </w:numPr>
        <w:tabs>
          <w:tab w:val="left" w:pos="5"/>
          <w:tab w:val="left" w:pos="289"/>
        </w:tabs>
        <w:spacing w:after="0" w:line="360" w:lineRule="auto"/>
        <w:ind w:left="-284" w:right="-284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использования систем видео-конференц-связи, видеосвязи, аудиосвязи;</w:t>
      </w:r>
    </w:p>
    <w:p w14:paraId="30004B4B" w14:textId="77777777" w:rsidR="005D1948" w:rsidRDefault="005D1948" w:rsidP="00422BF9">
      <w:pPr>
        <w:numPr>
          <w:ilvl w:val="0"/>
          <w:numId w:val="6"/>
        </w:numPr>
        <w:tabs>
          <w:tab w:val="left" w:pos="5"/>
          <w:tab w:val="left" w:pos="289"/>
        </w:tabs>
        <w:spacing w:after="0" w:line="360" w:lineRule="auto"/>
        <w:ind w:left="-284" w:right="-284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обеспечения осуществления информационного обмена с использованием единой системы личных кабинетов СРО НФА;</w:t>
      </w:r>
    </w:p>
    <w:p w14:paraId="16554215" w14:textId="77777777" w:rsidR="005D1948" w:rsidRDefault="005D1948" w:rsidP="00422BF9">
      <w:pPr>
        <w:numPr>
          <w:ilvl w:val="0"/>
          <w:numId w:val="6"/>
        </w:numPr>
        <w:tabs>
          <w:tab w:val="left" w:pos="5"/>
          <w:tab w:val="left" w:pos="289"/>
        </w:tabs>
        <w:spacing w:after="0" w:line="360" w:lineRule="auto"/>
        <w:ind w:left="-284" w:right="-284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идентификации и обработки данных в информационных системах СРО НФА, системах электронного документооборота;</w:t>
      </w:r>
    </w:p>
    <w:p w14:paraId="5FD4DE31" w14:textId="77777777" w:rsidR="005D1948" w:rsidRDefault="005D1948" w:rsidP="00422BF9">
      <w:pPr>
        <w:numPr>
          <w:ilvl w:val="0"/>
          <w:numId w:val="6"/>
        </w:numPr>
        <w:tabs>
          <w:tab w:val="left" w:pos="5"/>
          <w:tab w:val="left" w:pos="289"/>
        </w:tabs>
        <w:spacing w:after="0" w:line="360" w:lineRule="auto"/>
        <w:ind w:left="-284" w:right="-284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предоставления информации контролирующим органам в соответствии с требованиями действующего законодательства Российской Федерации;</w:t>
      </w:r>
    </w:p>
    <w:p w14:paraId="045CF158" w14:textId="77777777" w:rsidR="005D1948" w:rsidRDefault="005D1948" w:rsidP="00422BF9">
      <w:pPr>
        <w:numPr>
          <w:ilvl w:val="0"/>
          <w:numId w:val="6"/>
        </w:numPr>
        <w:tabs>
          <w:tab w:val="left" w:pos="5"/>
          <w:tab w:val="left" w:pos="289"/>
        </w:tabs>
        <w:spacing w:after="0" w:line="360" w:lineRule="auto"/>
        <w:ind w:left="-284" w:right="-284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иных целях, установленных действующим законодательством Российской Федерации.</w:t>
      </w:r>
    </w:p>
    <w:p w14:paraId="7CA373E3" w14:textId="77777777" w:rsidR="005D1948" w:rsidRDefault="005D1948" w:rsidP="00422BF9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запись, систематизацию, накопление, хранение (на электронных и бумажных носителях), уточнение (обновление, изменение), извлечение, использование, передачу (распространение, предоставление, доступ; в том числе третьим лицам), обезличивание, блокирование, удаление и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25A1D124" w14:textId="77777777" w:rsidR="005D1948" w:rsidRDefault="005D1948" w:rsidP="00422BF9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ознакомлен(а) с Политикой обработки и защиты персональных данных в Саморегулируемой организации «Национальная финансовая ассоциация» размещенной на сайте СРО НФА www.nfa.ru.</w:t>
      </w:r>
    </w:p>
    <w:p w14:paraId="4BE1075A" w14:textId="77777777" w:rsidR="005D1948" w:rsidRDefault="005D1948" w:rsidP="00422BF9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вступает в силу со дня его подписания и действует до достижения целей обработки персональных данных или в течение срока хранения информации.</w:t>
      </w:r>
    </w:p>
    <w:p w14:paraId="12E3E728" w14:textId="77777777" w:rsidR="005D1948" w:rsidRDefault="005D1948" w:rsidP="00422BF9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мною в любой момент по моему письменному заявлению.  </w:t>
      </w:r>
    </w:p>
    <w:p w14:paraId="4C27ACBE" w14:textId="77777777" w:rsidR="005D1948" w:rsidRDefault="005D1948" w:rsidP="00422BF9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подтверждаю, что, давая такое согласие, я действую свободно, по собственной воле и в своих интересах.</w:t>
      </w:r>
    </w:p>
    <w:p w14:paraId="291ACC3E" w14:textId="77777777" w:rsidR="005D1948" w:rsidRDefault="005D1948" w:rsidP="00422BF9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41A2A7D" w14:textId="77777777" w:rsidR="005D1948" w:rsidRDefault="005D1948" w:rsidP="00422BF9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/_____________________/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7ADCA738" w14:textId="77777777" w:rsidR="005D1948" w:rsidRDefault="005D1948" w:rsidP="00422BF9">
      <w:pPr>
        <w:spacing w:after="0" w:line="360" w:lineRule="auto"/>
        <w:ind w:left="-284" w:right="-284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>Подпись         Расшифровка подписи</w:t>
      </w:r>
    </w:p>
    <w:p w14:paraId="7E07F6D1" w14:textId="77777777" w:rsidR="005D1948" w:rsidRDefault="005D1948" w:rsidP="00422BF9">
      <w:pPr>
        <w:ind w:left="-284" w:right="-284"/>
      </w:pPr>
    </w:p>
    <w:p w14:paraId="1294AA49" w14:textId="77777777" w:rsidR="005D1948" w:rsidRDefault="005D1948" w:rsidP="005D1948">
      <w:pPr>
        <w:pStyle w:val="32"/>
        <w:tabs>
          <w:tab w:val="left" w:pos="1134"/>
        </w:tabs>
        <w:suppressAutoHyphens w:val="0"/>
        <w:spacing w:line="360" w:lineRule="auto"/>
        <w:ind w:left="-567"/>
        <w:rPr>
          <w:b/>
          <w:bCs/>
          <w:iCs/>
          <w:sz w:val="28"/>
        </w:rPr>
      </w:pPr>
    </w:p>
    <w:p w14:paraId="6C557DD2" w14:textId="77777777" w:rsidR="005D1948" w:rsidRDefault="005D1948" w:rsidP="005D1948">
      <w:pPr>
        <w:pStyle w:val="32"/>
        <w:tabs>
          <w:tab w:val="left" w:pos="1134"/>
        </w:tabs>
        <w:suppressAutoHyphens w:val="0"/>
        <w:spacing w:line="360" w:lineRule="auto"/>
        <w:ind w:left="-567"/>
        <w:rPr>
          <w:b/>
          <w:bCs/>
          <w:iCs/>
          <w:sz w:val="28"/>
        </w:rPr>
      </w:pPr>
    </w:p>
    <w:p w14:paraId="3DA38DDE" w14:textId="77777777" w:rsidR="007868F6" w:rsidRPr="005D1948" w:rsidRDefault="007868F6" w:rsidP="005D1948">
      <w:pPr>
        <w:ind w:left="-567"/>
      </w:pPr>
    </w:p>
    <w:sectPr w:rsidR="007868F6" w:rsidRPr="005D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708E" w14:textId="77777777" w:rsidR="004C6305" w:rsidRDefault="004C6305" w:rsidP="005D1948">
      <w:pPr>
        <w:spacing w:after="0" w:line="240" w:lineRule="auto"/>
      </w:pPr>
      <w:r>
        <w:separator/>
      </w:r>
    </w:p>
  </w:endnote>
  <w:endnote w:type="continuationSeparator" w:id="0">
    <w:p w14:paraId="2F19F73F" w14:textId="77777777" w:rsidR="004C6305" w:rsidRDefault="004C6305" w:rsidP="005D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F0BD" w14:textId="77777777" w:rsidR="004C6305" w:rsidRDefault="004C6305" w:rsidP="005D1948">
      <w:pPr>
        <w:spacing w:after="0" w:line="240" w:lineRule="auto"/>
      </w:pPr>
      <w:r>
        <w:separator/>
      </w:r>
    </w:p>
  </w:footnote>
  <w:footnote w:type="continuationSeparator" w:id="0">
    <w:p w14:paraId="659EF634" w14:textId="77777777" w:rsidR="004C6305" w:rsidRDefault="004C6305" w:rsidP="005D1948">
      <w:pPr>
        <w:spacing w:after="0" w:line="240" w:lineRule="auto"/>
      </w:pPr>
      <w:r>
        <w:continuationSeparator/>
      </w:r>
    </w:p>
  </w:footnote>
  <w:footnote w:id="1">
    <w:p w14:paraId="26C8D02F" w14:textId="77777777" w:rsidR="005D1948" w:rsidRDefault="005D1948" w:rsidP="00422BF9">
      <w:pPr>
        <w:pStyle w:val="a3"/>
        <w:ind w:left="-284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П</w:t>
      </w:r>
      <w:r>
        <w:rPr>
          <w:rFonts w:ascii="Times New Roman" w:hAnsi="Times New Roman" w:cs="Times New Roman"/>
          <w:sz w:val="20"/>
          <w:szCs w:val="20"/>
          <w:lang w:val="ru-RU"/>
        </w:rPr>
        <w:t>ри направлении в электронной форме – подписывается усиленной квалифицированной электронной подписью.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5F6"/>
    <w:multiLevelType w:val="multilevel"/>
    <w:tmpl w:val="E790081C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FC0D4B"/>
    <w:multiLevelType w:val="hybridMultilevel"/>
    <w:tmpl w:val="492A4BD4"/>
    <w:lvl w:ilvl="0" w:tplc="0A606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20A50"/>
    <w:multiLevelType w:val="hybridMultilevel"/>
    <w:tmpl w:val="441443B6"/>
    <w:lvl w:ilvl="0" w:tplc="0A6065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67"/>
    <w:rsid w:val="003B6167"/>
    <w:rsid w:val="00422BF9"/>
    <w:rsid w:val="004C6305"/>
    <w:rsid w:val="005D1948"/>
    <w:rsid w:val="007868F6"/>
    <w:rsid w:val="00F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A3F"/>
  <w15:chartTrackingRefBased/>
  <w15:docId w15:val="{EF2E4D2D-44E5-4E43-9C3C-AB2E31BB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67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B616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6167"/>
    <w:rPr>
      <w:rFonts w:ascii="Calibri Light" w:eastAsia="Times New Roman" w:hAnsi="Calibri Light" w:cs="Calibri Light"/>
      <w:color w:val="2F5496"/>
      <w:sz w:val="32"/>
      <w:szCs w:val="32"/>
      <w:lang w:eastAsia="ru-RU"/>
    </w:rPr>
  </w:style>
  <w:style w:type="paragraph" w:customStyle="1" w:styleId="32">
    <w:name w:val="Основной текст 32"/>
    <w:basedOn w:val="a"/>
    <w:rsid w:val="003B6167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5D1948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D1948"/>
    <w:rPr>
      <w:sz w:val="24"/>
      <w:szCs w:val="24"/>
      <w:lang w:val="en-US"/>
    </w:rPr>
  </w:style>
  <w:style w:type="character" w:styleId="a5">
    <w:name w:val="footnote reference"/>
    <w:basedOn w:val="a0"/>
    <w:uiPriority w:val="99"/>
    <w:semiHidden/>
    <w:unhideWhenUsed/>
    <w:rsid w:val="005D1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Борискина</dc:creator>
  <cp:keywords/>
  <dc:description/>
  <cp:lastModifiedBy>Вера Борискина</cp:lastModifiedBy>
  <cp:revision>3</cp:revision>
  <dcterms:created xsi:type="dcterms:W3CDTF">2020-12-01T11:28:00Z</dcterms:created>
  <dcterms:modified xsi:type="dcterms:W3CDTF">2022-02-07T13:50:00Z</dcterms:modified>
</cp:coreProperties>
</file>