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ook w:val="00A0" w:firstRow="1" w:lastRow="0" w:firstColumn="1" w:lastColumn="0" w:noHBand="0" w:noVBand="0"/>
      </w:tblPr>
      <w:tblGrid>
        <w:gridCol w:w="4253"/>
        <w:gridCol w:w="5670"/>
      </w:tblGrid>
      <w:tr w:rsidR="008D1DD6" w:rsidRPr="00743E13" w14:paraId="4442C45E" w14:textId="77777777" w:rsidTr="001A4AA9">
        <w:tc>
          <w:tcPr>
            <w:tcW w:w="4253" w:type="dxa"/>
          </w:tcPr>
          <w:p w14:paraId="4A04816B" w14:textId="77777777" w:rsidR="008D1DD6" w:rsidRPr="009A54B5" w:rsidRDefault="008D1DD6" w:rsidP="001A4AA9">
            <w:pPr>
              <w:spacing w:after="120" w:line="240" w:lineRule="auto"/>
              <w:jc w:val="right"/>
              <w:rPr>
                <w:rFonts w:ascii="Times New Roman" w:hAnsi="Times New Roman" w:cs="Times New Roman"/>
                <w:i/>
                <w:iCs/>
                <w:color w:val="404040"/>
                <w:lang w:val="en-US"/>
              </w:rPr>
            </w:pPr>
          </w:p>
        </w:tc>
        <w:tc>
          <w:tcPr>
            <w:tcW w:w="5670" w:type="dxa"/>
          </w:tcPr>
          <w:p w14:paraId="29E5C748" w14:textId="77777777" w:rsidR="008D1DD6" w:rsidRPr="008C1B6C" w:rsidRDefault="008D1DD6" w:rsidP="001A4AA9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488759748"/>
            <w:r w:rsidRPr="008C1B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ТВЕРЖДЕНО</w:t>
            </w:r>
          </w:p>
          <w:p w14:paraId="6F1ACDB9" w14:textId="47FCE8B0" w:rsidR="008D1DD6" w:rsidRDefault="008D1DD6" w:rsidP="001A4AA9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Приказом от </w:t>
            </w:r>
            <w:r w:rsidRPr="00F4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27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F4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B27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ноября</w:t>
            </w:r>
            <w:r w:rsidR="00496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00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4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27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96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725337BA" w14:textId="091DCA6E" w:rsidR="008D1DD6" w:rsidRPr="008C1B6C" w:rsidRDefault="00200572" w:rsidP="001A4AA9">
            <w:pPr>
              <w:spacing w:before="240" w:after="240"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 АНО ДПО «НФА»</w:t>
            </w:r>
          </w:p>
          <w:bookmarkEnd w:id="0"/>
          <w:p w14:paraId="7D8DCEC8" w14:textId="4834B27E" w:rsidR="008D1DD6" w:rsidRPr="004D2AC3" w:rsidRDefault="008D1DD6" w:rsidP="0020057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 </w:t>
            </w:r>
            <w:r w:rsidR="00200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Смирнова</w:t>
            </w:r>
          </w:p>
        </w:tc>
      </w:tr>
    </w:tbl>
    <w:p w14:paraId="507431C6" w14:textId="77777777" w:rsidR="008D1DD6" w:rsidRPr="00D36C3C" w:rsidRDefault="008D1DD6" w:rsidP="008D1DD6">
      <w:pPr>
        <w:spacing w:after="0" w:line="360" w:lineRule="auto"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14A65ACA" w14:textId="5ED1F93A" w:rsidR="008D1DD6" w:rsidRDefault="008D1DD6" w:rsidP="008D1DD6">
      <w:pPr>
        <w:spacing w:after="0" w:line="360" w:lineRule="auto"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3852FFAF" w14:textId="77777777" w:rsidR="002A5D23" w:rsidRPr="00D36C3C" w:rsidRDefault="002A5D23" w:rsidP="008D1DD6">
      <w:pPr>
        <w:spacing w:after="0" w:line="360" w:lineRule="auto"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4CF5B366" w14:textId="77777777" w:rsidR="008D1DD6" w:rsidRPr="00D36C3C" w:rsidRDefault="008D1DD6" w:rsidP="008D1DD6">
      <w:pPr>
        <w:spacing w:after="0" w:line="360" w:lineRule="auto"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</w:p>
    <w:p w14:paraId="08F03CDB" w14:textId="77777777" w:rsidR="008D1DD6" w:rsidRPr="0067211A" w:rsidRDefault="008D1DD6" w:rsidP="008D1DD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035B4726" w14:textId="77777777" w:rsidR="008D1DD6" w:rsidRPr="0067211A" w:rsidRDefault="008D1DD6" w:rsidP="008D1DD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5FC52903" w14:textId="77777777" w:rsidR="008D1DD6" w:rsidRPr="0067211A" w:rsidRDefault="008D1DD6" w:rsidP="008D1DD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29C33860" w14:textId="77777777" w:rsidR="008D1DD6" w:rsidRPr="0067211A" w:rsidRDefault="008D1DD6" w:rsidP="008D1DD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41567E03" w14:textId="77777777" w:rsidR="008D1DD6" w:rsidRPr="0067211A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2E2D0957" w14:textId="77777777" w:rsidR="008D1DD6" w:rsidRPr="00FF2414" w:rsidRDefault="008D1DD6" w:rsidP="008D1DD6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F2414">
        <w:rPr>
          <w:rFonts w:eastAsia="Calibri"/>
          <w:b/>
          <w:sz w:val="32"/>
          <w:szCs w:val="32"/>
          <w:lang w:eastAsia="en-US"/>
        </w:rPr>
        <w:t>Договор-оферта</w:t>
      </w:r>
    </w:p>
    <w:p w14:paraId="10CC16B1" w14:textId="77777777" w:rsidR="008D1DD6" w:rsidRPr="00FF2414" w:rsidRDefault="008D1DD6" w:rsidP="008D1DD6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F2414">
        <w:rPr>
          <w:rFonts w:eastAsia="Calibri"/>
          <w:b/>
          <w:sz w:val="32"/>
          <w:szCs w:val="32"/>
          <w:lang w:eastAsia="en-US"/>
        </w:rPr>
        <w:t>оказания информационно-консультационных услуг</w:t>
      </w:r>
    </w:p>
    <w:p w14:paraId="0F594D63" w14:textId="6A11B6BC" w:rsidR="00200572" w:rsidRPr="00200572" w:rsidRDefault="00200572" w:rsidP="00200572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200572">
        <w:rPr>
          <w:rFonts w:eastAsia="Calibri"/>
          <w:b/>
          <w:sz w:val="32"/>
          <w:szCs w:val="32"/>
          <w:lang w:eastAsia="en-US"/>
        </w:rPr>
        <w:t>Автономной некоммерческой организацией</w:t>
      </w:r>
    </w:p>
    <w:p w14:paraId="6FFA79AC" w14:textId="77777777" w:rsidR="00200572" w:rsidRPr="00200572" w:rsidRDefault="00200572" w:rsidP="00200572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200572">
        <w:rPr>
          <w:rFonts w:eastAsia="Calibri"/>
          <w:b/>
          <w:sz w:val="32"/>
          <w:szCs w:val="32"/>
          <w:lang w:eastAsia="en-US"/>
        </w:rPr>
        <w:t>дополнительного профессионального образования «НФА»</w:t>
      </w:r>
    </w:p>
    <w:p w14:paraId="0FDA704C" w14:textId="771AA9DA" w:rsidR="008D1DD6" w:rsidRPr="00200572" w:rsidRDefault="00200572" w:rsidP="00200572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200572">
        <w:rPr>
          <w:rFonts w:eastAsia="Calibri"/>
          <w:b/>
          <w:sz w:val="32"/>
          <w:szCs w:val="32"/>
          <w:lang w:eastAsia="en-US"/>
        </w:rPr>
        <w:t>(АНО ДПО «НФА»)</w:t>
      </w:r>
    </w:p>
    <w:p w14:paraId="4A12D5C6" w14:textId="1956C397" w:rsidR="008D1DD6" w:rsidRPr="00200572" w:rsidRDefault="008D1DD6" w:rsidP="00200572">
      <w:pPr>
        <w:pStyle w:val="aff0"/>
        <w:shd w:val="clear" w:color="auto" w:fill="FFFFFF"/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200572">
        <w:rPr>
          <w:rFonts w:eastAsia="Calibri"/>
          <w:b/>
          <w:sz w:val="32"/>
          <w:szCs w:val="32"/>
          <w:lang w:eastAsia="en-US"/>
        </w:rPr>
        <w:t>(</w:t>
      </w:r>
      <w:r w:rsidR="00200572" w:rsidRPr="00200572">
        <w:rPr>
          <w:rFonts w:eastAsia="Calibri"/>
          <w:b/>
          <w:sz w:val="32"/>
          <w:szCs w:val="32"/>
          <w:lang w:eastAsia="en-US"/>
        </w:rPr>
        <w:t>первая</w:t>
      </w:r>
      <w:r w:rsidRPr="00200572">
        <w:rPr>
          <w:rFonts w:eastAsia="Calibri"/>
          <w:b/>
          <w:sz w:val="32"/>
          <w:szCs w:val="32"/>
          <w:lang w:eastAsia="en-US"/>
        </w:rPr>
        <w:t xml:space="preserve"> редакция)</w:t>
      </w:r>
    </w:p>
    <w:p w14:paraId="4F9FDAD1" w14:textId="77777777" w:rsidR="008D1DD6" w:rsidRPr="00D36C3C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9A69D4" w14:textId="77777777" w:rsidR="008D1DD6" w:rsidRPr="00D36C3C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DAC50E" w14:textId="77777777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C67829" w14:textId="77777777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FCA113" w14:textId="77777777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BC2A1F" w14:textId="77777777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A8C764" w14:textId="6939184A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5CD36" w14:textId="743DFDD2" w:rsidR="00BD4A84" w:rsidRDefault="00BD4A84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3F597A" w14:textId="1754C434" w:rsidR="00BD4A84" w:rsidRDefault="00BD4A84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7C6D3" w14:textId="77777777" w:rsidR="00BD4A84" w:rsidRDefault="00BD4A84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CDA224" w14:textId="77777777" w:rsidR="008D1DD6" w:rsidRPr="00D36C3C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D215EB" w14:textId="6C825293" w:rsidR="008D1DD6" w:rsidRDefault="008D1DD6" w:rsidP="008D1DD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</w:pPr>
      <w:r w:rsidRPr="008C1B6C">
        <w:rPr>
          <w:rFonts w:ascii="Times New Roman" w:hAnsi="Times New Roman" w:cs="Times New Roman"/>
          <w:b/>
          <w:sz w:val="24"/>
          <w:szCs w:val="24"/>
        </w:rPr>
        <w:t>Москва,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0057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8A0ADF">
        <w:rPr>
          <w:color w:val="000000"/>
          <w:sz w:val="28"/>
          <w:szCs w:val="28"/>
        </w:rPr>
        <w:br w:type="page"/>
      </w:r>
    </w:p>
    <w:p w14:paraId="249FC638" w14:textId="77777777" w:rsidR="008D1DD6" w:rsidRPr="00184FEA" w:rsidRDefault="008D1DD6" w:rsidP="008D1DD6">
      <w:pPr>
        <w:pStyle w:val="aff0"/>
        <w:shd w:val="clear" w:color="auto" w:fill="FFFFFF"/>
        <w:spacing w:line="360" w:lineRule="auto"/>
        <w:jc w:val="center"/>
        <w:rPr>
          <w:color w:val="222222"/>
        </w:rPr>
      </w:pPr>
      <w:r w:rsidRPr="00184FEA">
        <w:rPr>
          <w:rStyle w:val="aff4"/>
          <w:color w:val="222222"/>
        </w:rPr>
        <w:lastRenderedPageBreak/>
        <w:t>1. Общие положения</w:t>
      </w:r>
    </w:p>
    <w:p w14:paraId="208410C3" w14:textId="3AE330AB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184FEA">
        <w:rPr>
          <w:color w:val="222222"/>
        </w:rPr>
        <w:t>Настоящи</w:t>
      </w:r>
      <w:r>
        <w:rPr>
          <w:color w:val="222222"/>
        </w:rPr>
        <w:t xml:space="preserve">й документ является публичной офертой (далее по тексту – Оферта) </w:t>
      </w:r>
      <w:r w:rsidR="00200572" w:rsidRPr="00200572">
        <w:rPr>
          <w:color w:val="222222"/>
        </w:rPr>
        <w:t>Автономной некоммерческой организаци</w:t>
      </w:r>
      <w:r w:rsidR="00200572">
        <w:rPr>
          <w:color w:val="222222"/>
        </w:rPr>
        <w:t>и</w:t>
      </w:r>
      <w:r w:rsidR="00200572" w:rsidRPr="00200572">
        <w:rPr>
          <w:color w:val="222222"/>
        </w:rPr>
        <w:t xml:space="preserve"> дополнительного профессионального образования «НФА»</w:t>
      </w:r>
      <w:r w:rsidR="00200572" w:rsidRPr="006D5F0C">
        <w:rPr>
          <w:color w:val="222222"/>
        </w:rPr>
        <w:t xml:space="preserve"> (сокращенное наименование – </w:t>
      </w:r>
      <w:r w:rsidR="00200572" w:rsidRPr="00200572">
        <w:rPr>
          <w:color w:val="222222"/>
        </w:rPr>
        <w:t>АНО ДПО «НФА»</w:t>
      </w:r>
      <w:r w:rsidR="00200572" w:rsidRPr="006D5F0C">
        <w:rPr>
          <w:color w:val="222222"/>
        </w:rPr>
        <w:t>)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к заключению договоров оказания информационно-консультационных услуг </w:t>
      </w:r>
      <w:r w:rsidR="004A7081">
        <w:rPr>
          <w:color w:val="222222"/>
        </w:rPr>
        <w:t xml:space="preserve">(далее по тексту – Услуги) </w:t>
      </w:r>
      <w:r>
        <w:rPr>
          <w:color w:val="222222"/>
        </w:rPr>
        <w:t xml:space="preserve">в рамках проводимых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семинаров</w:t>
      </w:r>
      <w:r w:rsidR="00A40C8C">
        <w:rPr>
          <w:color w:val="222222"/>
        </w:rPr>
        <w:t xml:space="preserve"> и иных мероприятий</w:t>
      </w:r>
      <w:r w:rsidR="004A7081">
        <w:rPr>
          <w:color w:val="222222"/>
        </w:rPr>
        <w:t xml:space="preserve"> (далее – семинары)</w:t>
      </w:r>
      <w:r>
        <w:rPr>
          <w:color w:val="222222"/>
        </w:rPr>
        <w:t>.</w:t>
      </w:r>
    </w:p>
    <w:p w14:paraId="0583C815" w14:textId="4F042661" w:rsidR="008D1DD6" w:rsidRPr="00CB7B35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D02436">
        <w:rPr>
          <w:color w:val="222222"/>
        </w:rPr>
        <w:t>Оферта является совершенным в соответствии со статьями</w:t>
      </w:r>
      <w:r w:rsidR="009F7CAA">
        <w:rPr>
          <w:color w:val="222222"/>
        </w:rPr>
        <w:t xml:space="preserve"> </w:t>
      </w:r>
      <w:r w:rsidRPr="00D02436">
        <w:rPr>
          <w:color w:val="222222"/>
        </w:rPr>
        <w:t xml:space="preserve">435-437 Гражданского кодекса Российской Федерации предложением заключить договор на оказание Услуг, </w:t>
      </w:r>
      <w:r w:rsidRPr="00CB7B35">
        <w:rPr>
          <w:color w:val="222222"/>
        </w:rPr>
        <w:t>адресованным неопределенному кругу лиц.</w:t>
      </w:r>
    </w:p>
    <w:p w14:paraId="2B9F8CCC" w14:textId="3D5EA5BA" w:rsidR="008D1DD6" w:rsidRPr="00CB7B35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CB7B35">
        <w:rPr>
          <w:color w:val="222222"/>
        </w:rPr>
        <w:t xml:space="preserve">Оферта опубликована на официальном сайте </w:t>
      </w:r>
      <w:r w:rsidR="00200572">
        <w:rPr>
          <w:color w:val="222222"/>
        </w:rPr>
        <w:t>АНО ДПО «НФА»</w:t>
      </w:r>
      <w:r w:rsidRPr="00CB7B35">
        <w:rPr>
          <w:color w:val="222222"/>
        </w:rPr>
        <w:t xml:space="preserve"> в сети Интернет </w:t>
      </w:r>
      <w:hyperlink r:id="rId8" w:history="1">
        <w:r w:rsidRPr="00CB7B35">
          <w:rPr>
            <w:rStyle w:val="a8"/>
          </w:rPr>
          <w:t>https://nfa.ru/</w:t>
        </w:r>
      </w:hyperlink>
      <w:r w:rsidRPr="00CB7B35">
        <w:rPr>
          <w:color w:val="222222"/>
        </w:rPr>
        <w:t xml:space="preserve"> (далее – Сайт) и, в совокупности с данными, содержащимися в заполненной Заказчиком регистрационной форме на оказание Услуг на Сайте либо в выставленном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CB7B35">
        <w:rPr>
          <w:color w:val="222222"/>
        </w:rPr>
        <w:t>счете на оплату Услуг, содержит все существенные условия оказания Услуг.</w:t>
      </w:r>
    </w:p>
    <w:p w14:paraId="22E9264F" w14:textId="787D72E5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CB7B35">
        <w:rPr>
          <w:color w:val="222222"/>
        </w:rPr>
        <w:t>В соответствии со статьей 438 Гражданского кодекса Российской Федерации полным и безоговорочным</w:t>
      </w:r>
      <w:r w:rsidRPr="00AA7484">
        <w:rPr>
          <w:color w:val="222222"/>
        </w:rPr>
        <w:t xml:space="preserve"> акцептом </w:t>
      </w:r>
      <w:r>
        <w:rPr>
          <w:color w:val="222222"/>
        </w:rPr>
        <w:t>О</w:t>
      </w:r>
      <w:r w:rsidRPr="00AA7484">
        <w:rPr>
          <w:color w:val="222222"/>
        </w:rPr>
        <w:t xml:space="preserve">ферты (принятием ее условий) является </w:t>
      </w:r>
      <w:r w:rsidRPr="006E1FCD">
        <w:rPr>
          <w:color w:val="222222"/>
        </w:rPr>
        <w:t xml:space="preserve">перечисление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6E1FCD">
        <w:rPr>
          <w:color w:val="222222"/>
        </w:rPr>
        <w:t xml:space="preserve">по ее платежным реквизитам денежных средств </w:t>
      </w:r>
      <w:r>
        <w:rPr>
          <w:color w:val="222222"/>
        </w:rPr>
        <w:t xml:space="preserve">в счет оплаты Услуг, либо предоставление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в срок, указанный в соответствующем счете на оплату Услуг, гарантийного письма, содержащего обязательство об уплате указанной в счете суммы денежных средств. Примерная форма гарантийного письма приведена в Приложении 1 к настоящей Оферте.</w:t>
      </w:r>
    </w:p>
    <w:p w14:paraId="656F6104" w14:textId="27528179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Акцепт Оферты равносилен заключению с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договора на оказание Услуг на условиях, изложенных в Оферте (далее по тексту – Договор).</w:t>
      </w:r>
    </w:p>
    <w:p w14:paraId="7CE9B8C1" w14:textId="5511A71B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Лицо, совершившее акцепт Оферты, становится Заказчиком по Договору.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и Заказчик совместно и раздельно именуются соответственно «Стороны» и «Сторона» по Договору.</w:t>
      </w:r>
    </w:p>
    <w:p w14:paraId="2D61D04E" w14:textId="7777777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540A0B">
        <w:rPr>
          <w:color w:val="222222"/>
        </w:rPr>
        <w:t xml:space="preserve">Осуществляя оплату </w:t>
      </w:r>
      <w:r>
        <w:rPr>
          <w:color w:val="222222"/>
        </w:rPr>
        <w:t>У</w:t>
      </w:r>
      <w:r w:rsidRPr="00540A0B">
        <w:rPr>
          <w:color w:val="222222"/>
        </w:rPr>
        <w:t>слуг, Заказчик гарантирует, что уже ознакомлен и принимает все условия Оферты в том виде, в каком они изложены в тексте настоящей Оферты.</w:t>
      </w:r>
    </w:p>
    <w:p w14:paraId="1C81147C" w14:textId="77777777" w:rsidR="008D1DD6" w:rsidRPr="008124C0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b/>
          <w:color w:val="222222"/>
        </w:rPr>
      </w:pPr>
    </w:p>
    <w:p w14:paraId="1EFB8BDA" w14:textId="77777777" w:rsidR="008D1DD6" w:rsidRPr="008124C0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rStyle w:val="aff4"/>
          <w:bCs w:val="0"/>
          <w:color w:val="222222"/>
        </w:rPr>
      </w:pPr>
      <w:r w:rsidRPr="008124C0">
        <w:rPr>
          <w:rStyle w:val="aff4"/>
          <w:color w:val="222222"/>
        </w:rPr>
        <w:t>Предмет Договора</w:t>
      </w:r>
    </w:p>
    <w:p w14:paraId="3330E384" w14:textId="3ED5FF73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Предметом настоящего Договора является возмездное оказание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Услуг, перечисленных в заполненной Заказчиком регистрационной форме на оказание Услуг на Сайте либо в выставленном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F70E87">
        <w:rPr>
          <w:color w:val="222222"/>
        </w:rPr>
        <w:t>счете,</w:t>
      </w:r>
      <w:r>
        <w:rPr>
          <w:color w:val="222222"/>
        </w:rPr>
        <w:t xml:space="preserve"> путем организации участия Заказчика / представителей Заказчика в проводимом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семинаре в порядке и на условиях, определенных в Оферте.</w:t>
      </w:r>
    </w:p>
    <w:p w14:paraId="75951711" w14:textId="2EB23D7D" w:rsidR="008D1DD6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06EDABBF" w14:textId="77777777" w:rsidR="00990698" w:rsidRDefault="00990698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73A2D864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5E046B">
        <w:rPr>
          <w:b/>
          <w:bCs/>
          <w:color w:val="222222"/>
        </w:rPr>
        <w:t>Цена Договора и порядок расчетов</w:t>
      </w:r>
    </w:p>
    <w:p w14:paraId="49545FDA" w14:textId="69620464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Цена Договора включает в себя стоимость Услуг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и возмещение всех возможных расходов </w:t>
      </w:r>
      <w:r w:rsidR="00200572" w:rsidRPr="00200572">
        <w:rPr>
          <w:color w:val="222222"/>
        </w:rPr>
        <w:t>АНО ДПО «НФА»</w:t>
      </w:r>
      <w:r>
        <w:rPr>
          <w:color w:val="222222"/>
        </w:rPr>
        <w:t xml:space="preserve">, связанных с оказанием Услуг по Договору, и самостоятельно определяется Заказчиком исходя из указанной на Сайте стоимости участия в </w:t>
      </w:r>
      <w:r w:rsidR="00165F35">
        <w:rPr>
          <w:color w:val="222222"/>
        </w:rPr>
        <w:t>с</w:t>
      </w:r>
      <w:r>
        <w:rPr>
          <w:color w:val="222222"/>
        </w:rPr>
        <w:t xml:space="preserve">еминаре Заказчика / представителей Заказчика либо указана в выставленном </w:t>
      </w:r>
      <w:r w:rsidR="00200572" w:rsidRPr="00200572">
        <w:rPr>
          <w:color w:val="222222"/>
        </w:rPr>
        <w:t>АНО ДПО «НФА»</w:t>
      </w:r>
      <w:r>
        <w:rPr>
          <w:color w:val="222222"/>
        </w:rPr>
        <w:t xml:space="preserve"> счете на оплату Услуг.</w:t>
      </w:r>
    </w:p>
    <w:p w14:paraId="44EDFAD9" w14:textId="42ACCE5C" w:rsidR="008D1DD6" w:rsidRPr="00766037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Цена Договора не облагается НДС </w:t>
      </w:r>
      <w:r w:rsidRPr="000F6D72">
        <w:rPr>
          <w:color w:val="222222"/>
        </w:rPr>
        <w:t>в связи с</w:t>
      </w:r>
      <w:r w:rsidRPr="00A202E8">
        <w:rPr>
          <w:color w:val="222222"/>
        </w:rPr>
        <w:t xml:space="preserve"> применением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A202E8">
        <w:rPr>
          <w:color w:val="222222"/>
        </w:rPr>
        <w:t>упрощенной системы налогообложения; ст.346.11 главы 26.2 НК РФ.</w:t>
      </w:r>
      <w:r>
        <w:rPr>
          <w:color w:val="222222"/>
        </w:rPr>
        <w:t xml:space="preserve"> </w:t>
      </w:r>
      <w:r w:rsidRPr="001914A1">
        <w:t xml:space="preserve">В случае утраты </w:t>
      </w:r>
      <w:r w:rsidR="00200572" w:rsidRPr="00200572">
        <w:rPr>
          <w:color w:val="222222"/>
        </w:rPr>
        <w:t>АНО ДПО «НФА»</w:t>
      </w:r>
      <w:r w:rsidRPr="000F6D72">
        <w:rPr>
          <w:color w:val="222222"/>
        </w:rPr>
        <w:t xml:space="preserve"> </w:t>
      </w:r>
      <w:r w:rsidRPr="001914A1">
        <w:t xml:space="preserve">права на освобождение от исполнения обязанностей налогоплательщика по уплате НДС, </w:t>
      </w:r>
      <w:r>
        <w:rPr>
          <w:color w:val="222222"/>
        </w:rPr>
        <w:t xml:space="preserve">Цена Договора </w:t>
      </w:r>
      <w:r w:rsidRPr="001914A1">
        <w:t>рассматривается как включающая в себя НДС</w:t>
      </w:r>
      <w:r>
        <w:t>;</w:t>
      </w:r>
      <w:r w:rsidRPr="001914A1">
        <w:t xml:space="preserve"> счета-фактуры выставляются в порядке и сроки, установленные законодательством Российской Федерации</w:t>
      </w:r>
      <w:r>
        <w:t>.</w:t>
      </w:r>
    </w:p>
    <w:p w14:paraId="78BD29B3" w14:textId="16585EF6" w:rsidR="008D1DD6" w:rsidRPr="00577C01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t xml:space="preserve">Оплата Цены Договора производится Заказчиком путем безналичного перечисления денежных средств по платежным реквизитам </w:t>
      </w:r>
      <w:r w:rsidR="00200572" w:rsidRPr="00200572">
        <w:rPr>
          <w:color w:val="222222"/>
        </w:rPr>
        <w:t>АНО ДПО «НФА»</w:t>
      </w:r>
      <w:r>
        <w:t>.</w:t>
      </w:r>
    </w:p>
    <w:p w14:paraId="0BF5B430" w14:textId="77777777" w:rsidR="008D1DD6" w:rsidRPr="00417874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t>Оплата Цены Договора производится Заказчиком в порядке предварительной оплаты в срок не позднее 3 (Трех) рабочих дней до даты оказания Услуг, а в случае предоставления в указанный срок гарантийного письма об оплате счета – не позднее 5 (Пяти) рабочих дней с даты оказания Услуг.</w:t>
      </w:r>
    </w:p>
    <w:p w14:paraId="6C0E4829" w14:textId="7697E395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Датой исполнения обязательства Заказчика по оплате Цены Договора является дата зачисление денежных средств на расчетный счет </w:t>
      </w:r>
      <w:r w:rsidR="00200572" w:rsidRPr="00200572">
        <w:rPr>
          <w:color w:val="222222"/>
        </w:rPr>
        <w:t>АНО ДПО «НФА»</w:t>
      </w:r>
      <w:r>
        <w:rPr>
          <w:color w:val="222222"/>
        </w:rPr>
        <w:t>.</w:t>
      </w:r>
    </w:p>
    <w:p w14:paraId="7AF34BF8" w14:textId="77777777" w:rsidR="008D1DD6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62B66BB1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324A4C">
        <w:rPr>
          <w:b/>
          <w:bCs/>
          <w:color w:val="222222"/>
        </w:rPr>
        <w:t>Условия оказания Услуг</w:t>
      </w:r>
    </w:p>
    <w:p w14:paraId="0B4E5639" w14:textId="6B0D2D46" w:rsidR="008D1DD6" w:rsidRPr="00937024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Информация о проводимых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семинарах (название, тема, содержание, дата и продолжительность, место проведения, выступающие лица, иная необходимая информация) размещается на Сайте</w:t>
      </w:r>
      <w:r>
        <w:t>.</w:t>
      </w:r>
    </w:p>
    <w:p w14:paraId="574E71EB" w14:textId="29954C95" w:rsidR="008D1DD6" w:rsidRPr="006946A2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Форма оказания Услуг (форма участия представителей Заказчика в каждом конкретном семинаре) указывается в заполненной Заказчиком регистрационной форме на оказание Услуг на Сайте либо в выставленном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F70E87">
        <w:rPr>
          <w:color w:val="222222"/>
        </w:rPr>
        <w:t>счете</w:t>
      </w:r>
      <w:r>
        <w:rPr>
          <w:color w:val="222222"/>
        </w:rPr>
        <w:t xml:space="preserve"> на оплату Услуг.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1816E2">
        <w:rPr>
          <w:color w:val="222222"/>
        </w:rPr>
        <w:t xml:space="preserve">оказывает </w:t>
      </w:r>
      <w:r w:rsidRPr="006946A2">
        <w:rPr>
          <w:color w:val="222222"/>
        </w:rPr>
        <w:t>Услуги в следующих формах:</w:t>
      </w:r>
    </w:p>
    <w:p w14:paraId="77751A76" w14:textId="28C76921" w:rsidR="008D1DD6" w:rsidRPr="006946A2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6946A2">
        <w:rPr>
          <w:color w:val="222222"/>
        </w:rPr>
        <w:t xml:space="preserve">в форме очного участия в семинаре по адресу, указанному </w:t>
      </w:r>
      <w:r w:rsidR="005B3375">
        <w:rPr>
          <w:color w:val="222222"/>
        </w:rPr>
        <w:t xml:space="preserve">на Сайте либо </w:t>
      </w:r>
      <w:r w:rsidRPr="006946A2">
        <w:rPr>
          <w:color w:val="222222"/>
        </w:rPr>
        <w:t>в счете на оплату</w:t>
      </w:r>
      <w:r w:rsidR="005B3375">
        <w:rPr>
          <w:color w:val="222222"/>
        </w:rPr>
        <w:t xml:space="preserve"> Услуг</w:t>
      </w:r>
      <w:r w:rsidRPr="006946A2">
        <w:rPr>
          <w:color w:val="222222"/>
        </w:rPr>
        <w:t>;</w:t>
      </w:r>
    </w:p>
    <w:p w14:paraId="628515C1" w14:textId="77777777" w:rsidR="008D1DD6" w:rsidRPr="006946A2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6946A2">
        <w:rPr>
          <w:color w:val="222222"/>
        </w:rPr>
        <w:t>в форме вебинара - онлайн-трансляции семинара по сети Интернет;</w:t>
      </w:r>
    </w:p>
    <w:p w14:paraId="26A074BE" w14:textId="77777777" w:rsidR="008D1DD6" w:rsidRPr="006946A2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6946A2">
        <w:rPr>
          <w:color w:val="222222"/>
        </w:rPr>
        <w:t>в форме предоставления записи семинара</w:t>
      </w:r>
      <w:r w:rsidRPr="006946A2">
        <w:t xml:space="preserve">. </w:t>
      </w:r>
    </w:p>
    <w:p w14:paraId="74AB5883" w14:textId="00D91A1A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6946A2">
        <w:rPr>
          <w:color w:val="222222"/>
        </w:rPr>
        <w:t>Заказчик, имеющий</w:t>
      </w:r>
      <w:r>
        <w:rPr>
          <w:color w:val="222222"/>
        </w:rPr>
        <w:t xml:space="preserve"> намерение заключить с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>Договор, заполняет</w:t>
      </w:r>
      <w:r w:rsidRPr="003041D3">
        <w:rPr>
          <w:color w:val="222222"/>
        </w:rPr>
        <w:t xml:space="preserve"> </w:t>
      </w:r>
      <w:r>
        <w:rPr>
          <w:color w:val="222222"/>
        </w:rPr>
        <w:t xml:space="preserve">на Сайте регистрационную форму на оказание Услуг, либо иным согласованным с </w:t>
      </w:r>
      <w:r w:rsidR="00200572" w:rsidRPr="00200572">
        <w:rPr>
          <w:color w:val="222222"/>
        </w:rPr>
        <w:lastRenderedPageBreak/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способом предоставляет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информацию, необходимую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для выставления Заказчику счета на оплату Услуг и для оформления участия Заказчика в соответствующем семинаре, в том числе, Заказчик предоставляет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rPr>
          <w:color w:val="222222"/>
        </w:rPr>
        <w:t xml:space="preserve">персональные данные (включая сведения о фамилии, имени, отчестве, должности, телефоне и электронной почте) заявленных к участию в семинаре представителей Заказчика. </w:t>
      </w:r>
    </w:p>
    <w:p w14:paraId="6C6FA255" w14:textId="70CAA361" w:rsidR="008D1DD6" w:rsidRPr="00B5112C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</w:pPr>
      <w:r w:rsidRPr="00B5112C">
        <w:t xml:space="preserve">Заказчик обязуется передать </w:t>
      </w:r>
      <w:r w:rsidR="00200572" w:rsidRPr="00B5112C">
        <w:t xml:space="preserve">АНО ДПО «НФА» </w:t>
      </w:r>
      <w:r w:rsidRPr="00B5112C">
        <w:t xml:space="preserve">согласие на обработку своих персональных данных / получить и передать </w:t>
      </w:r>
      <w:r w:rsidR="00200572" w:rsidRPr="00B5112C">
        <w:t xml:space="preserve">АНО ДПО «НФА» </w:t>
      </w:r>
      <w:r w:rsidRPr="00B5112C">
        <w:t>согласие представителей Заказчика на обработку их персональных данных в связи с оказанием Услуг по Договору</w:t>
      </w:r>
      <w:r w:rsidR="00B5112C" w:rsidRPr="00B5112C">
        <w:t>,</w:t>
      </w:r>
      <w:r w:rsidR="00AB567F" w:rsidRPr="00B5112C">
        <w:t xml:space="preserve"> </w:t>
      </w:r>
      <w:r w:rsidRPr="00B5112C">
        <w:t xml:space="preserve">а также несет ответственность за неисполнение данной обязанности в соответствии действующим законодательством Российской Федерации. Примерная форма согласия на обработку персональных данных приведена в Приложении 2 к настоящей Оферте. </w:t>
      </w:r>
    </w:p>
    <w:p w14:paraId="11B383C1" w14:textId="77777777" w:rsidR="008D1DD6" w:rsidRPr="007927BA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При оказании Услуг в</w:t>
      </w:r>
      <w:r w:rsidRPr="00184FEA">
        <w:rPr>
          <w:color w:val="222222"/>
        </w:rPr>
        <w:t xml:space="preserve"> форме </w:t>
      </w:r>
      <w:r w:rsidRPr="007927BA">
        <w:rPr>
          <w:color w:val="222222"/>
        </w:rPr>
        <w:t>вебинара и в форме предоставления записи семинара:</w:t>
      </w:r>
    </w:p>
    <w:p w14:paraId="2ED233BE" w14:textId="77777777" w:rsidR="008D1DD6" w:rsidRPr="007927BA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left="709" w:firstLine="0"/>
        <w:jc w:val="both"/>
        <w:rPr>
          <w:color w:val="222222"/>
        </w:rPr>
      </w:pPr>
      <w:r>
        <w:rPr>
          <w:color w:val="222222"/>
        </w:rPr>
        <w:t xml:space="preserve"> </w:t>
      </w:r>
      <w:r w:rsidRPr="007927BA">
        <w:rPr>
          <w:color w:val="222222"/>
        </w:rPr>
        <w:t>Заказчик получает ссылку и доступ к интернет-ресурсу, на котором будет осуществляться онлайн-трансляция или будет доступна запись семинара, после акцепта Оферты согласно п.1.4. настоящей Оферты;</w:t>
      </w:r>
    </w:p>
    <w:p w14:paraId="5117D571" w14:textId="5FEC5D68" w:rsidR="008D1DD6" w:rsidRPr="003D454F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left="709" w:firstLine="0"/>
        <w:jc w:val="both"/>
        <w:rPr>
          <w:color w:val="222222"/>
        </w:rPr>
      </w:pPr>
      <w:r w:rsidRPr="00F856C0">
        <w:rPr>
          <w:color w:val="222222"/>
        </w:rPr>
        <w:t>Ссылку на интернет-ресурс, на котором будет осуществляться онлайн-трансляция Семинара</w:t>
      </w:r>
      <w:r>
        <w:rPr>
          <w:color w:val="222222"/>
        </w:rPr>
        <w:t xml:space="preserve"> или будет доступна запись семинара</w:t>
      </w:r>
      <w:r w:rsidRPr="00F856C0">
        <w:rPr>
          <w:color w:val="222222"/>
        </w:rPr>
        <w:t xml:space="preserve">,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F856C0">
        <w:rPr>
          <w:color w:val="222222"/>
        </w:rPr>
        <w:t>предоставляет Заказчику по адрес</w:t>
      </w:r>
      <w:r>
        <w:rPr>
          <w:color w:val="222222"/>
        </w:rPr>
        <w:t>ам</w:t>
      </w:r>
      <w:r w:rsidRPr="00F856C0">
        <w:rPr>
          <w:color w:val="222222"/>
        </w:rPr>
        <w:t xml:space="preserve"> электронной почты</w:t>
      </w:r>
      <w:r>
        <w:rPr>
          <w:color w:val="222222"/>
        </w:rPr>
        <w:t>, указанным при заполнении регистрационной формы на участие в соответствующем семинаре на Сайте (п.4.3.</w:t>
      </w:r>
      <w:r w:rsidR="00200572">
        <w:rPr>
          <w:color w:val="222222"/>
        </w:rPr>
        <w:t xml:space="preserve"> </w:t>
      </w:r>
      <w:r>
        <w:rPr>
          <w:color w:val="222222"/>
        </w:rPr>
        <w:t>настоящей Оферты)</w:t>
      </w:r>
      <w:r w:rsidRPr="00F856C0">
        <w:rPr>
          <w:color w:val="222222"/>
        </w:rPr>
        <w:t>.</w:t>
      </w:r>
    </w:p>
    <w:p w14:paraId="1A642C97" w14:textId="77777777" w:rsidR="008D1DD6" w:rsidRPr="000E5E5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>
        <w:t>Услуги предоставляются для личного использования Заказчиком;</w:t>
      </w:r>
    </w:p>
    <w:p w14:paraId="100F5CD9" w14:textId="7CD1F769" w:rsidR="008D1DD6" w:rsidRPr="007927BA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>
        <w:t xml:space="preserve">Заказчику </w:t>
      </w:r>
      <w:r w:rsidRPr="007927BA">
        <w:t xml:space="preserve">запрещается передавать реквизиты доступа к </w:t>
      </w:r>
      <w:r w:rsidRPr="007927BA">
        <w:rPr>
          <w:color w:val="222222"/>
        </w:rPr>
        <w:t xml:space="preserve">онлайн-трансляция или запись семинара </w:t>
      </w:r>
      <w:r w:rsidRPr="007927BA">
        <w:t xml:space="preserve">третьим лицам для их совместного использования без специального на то разрешения </w:t>
      </w:r>
      <w:r w:rsidR="00200572" w:rsidRPr="00200572">
        <w:rPr>
          <w:color w:val="222222"/>
        </w:rPr>
        <w:t>АНО ДПО «НФА»</w:t>
      </w:r>
      <w:r w:rsidRPr="007927BA">
        <w:t>;</w:t>
      </w:r>
    </w:p>
    <w:p w14:paraId="3869A8F4" w14:textId="2EECFBBC" w:rsidR="008D1DD6" w:rsidRDefault="00200572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>
        <w:t>оставляет за собой право отключать от участия в вебинаре лицо, указавшее неверные реквизиты доступа либо указавшее реквизиты доступа участника, уже присутствующего на семинаре;</w:t>
      </w:r>
    </w:p>
    <w:p w14:paraId="4883745A" w14:textId="77777777" w:rsidR="008D1DD6" w:rsidRPr="00BB19FF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i/>
        </w:rPr>
      </w:pPr>
      <w:r>
        <w:rPr>
          <w:color w:val="222222"/>
        </w:rPr>
        <w:t>п</w:t>
      </w:r>
      <w:r w:rsidRPr="00184FEA">
        <w:rPr>
          <w:color w:val="222222"/>
        </w:rPr>
        <w:t xml:space="preserve">редоставление </w:t>
      </w:r>
      <w:r w:rsidRPr="00BB19FF">
        <w:rPr>
          <w:color w:val="222222"/>
        </w:rPr>
        <w:t xml:space="preserve">доступа </w:t>
      </w:r>
      <w:r w:rsidRPr="00BB19FF">
        <w:t xml:space="preserve">ограничивается правом просмотра онлайн-трансляции или записи семинара; </w:t>
      </w:r>
    </w:p>
    <w:p w14:paraId="7613871F" w14:textId="77777777" w:rsidR="008D1DD6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9D03F3">
        <w:t>Заказчик самостоятельно обеспе</w:t>
      </w:r>
      <w:r w:rsidRPr="00D95F51">
        <w:rPr>
          <w:color w:val="222222"/>
        </w:rPr>
        <w:t>чива</w:t>
      </w:r>
      <w:r>
        <w:rPr>
          <w:color w:val="222222"/>
        </w:rPr>
        <w:t>е</w:t>
      </w:r>
      <w:r w:rsidRPr="00D95F51">
        <w:rPr>
          <w:color w:val="222222"/>
        </w:rPr>
        <w:t xml:space="preserve">т техническую возможность </w:t>
      </w:r>
      <w:r>
        <w:rPr>
          <w:color w:val="222222"/>
        </w:rPr>
        <w:t xml:space="preserve">получения Услуг </w:t>
      </w:r>
      <w:r w:rsidRPr="00D95F51">
        <w:rPr>
          <w:color w:val="222222"/>
        </w:rPr>
        <w:t xml:space="preserve">со своей стороны, </w:t>
      </w:r>
      <w:r>
        <w:rPr>
          <w:color w:val="222222"/>
        </w:rPr>
        <w:t>в том числе</w:t>
      </w:r>
      <w:r w:rsidRPr="00D95F51">
        <w:rPr>
          <w:color w:val="222222"/>
        </w:rPr>
        <w:t>:</w:t>
      </w:r>
    </w:p>
    <w:p w14:paraId="663395B6" w14:textId="77777777" w:rsidR="008D1DD6" w:rsidRDefault="008D1DD6" w:rsidP="008D1DD6">
      <w:pPr>
        <w:pStyle w:val="aff0"/>
        <w:numPr>
          <w:ilvl w:val="3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>
        <w:rPr>
          <w:color w:val="222222"/>
        </w:rPr>
        <w:t xml:space="preserve">обеспечивает </w:t>
      </w:r>
      <w:r w:rsidRPr="006B4B01">
        <w:rPr>
          <w:color w:val="222222"/>
        </w:rPr>
        <w:t>надлежащий доступ в</w:t>
      </w:r>
      <w:r>
        <w:rPr>
          <w:color w:val="222222"/>
        </w:rPr>
        <w:t xml:space="preserve"> сеть</w:t>
      </w:r>
      <w:r w:rsidRPr="006B4B01">
        <w:rPr>
          <w:color w:val="222222"/>
        </w:rPr>
        <w:t xml:space="preserve"> </w:t>
      </w:r>
      <w:r>
        <w:rPr>
          <w:color w:val="222222"/>
        </w:rPr>
        <w:t>И</w:t>
      </w:r>
      <w:r w:rsidRPr="006B4B01">
        <w:rPr>
          <w:color w:val="222222"/>
        </w:rPr>
        <w:t>нтернет</w:t>
      </w:r>
      <w:r>
        <w:rPr>
          <w:color w:val="222222"/>
        </w:rPr>
        <w:t xml:space="preserve"> и </w:t>
      </w:r>
      <w:r>
        <w:t>бесперебойную работу Интернет-канала</w:t>
      </w:r>
      <w:r w:rsidRPr="006B4B01">
        <w:rPr>
          <w:color w:val="222222"/>
        </w:rPr>
        <w:t>;</w:t>
      </w:r>
    </w:p>
    <w:p w14:paraId="64036538" w14:textId="0068F2F8" w:rsidR="008D1DD6" w:rsidRDefault="008D1DD6" w:rsidP="008D1DD6">
      <w:pPr>
        <w:pStyle w:val="aff0"/>
        <w:numPr>
          <w:ilvl w:val="3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>
        <w:rPr>
          <w:color w:val="222222"/>
        </w:rPr>
        <w:lastRenderedPageBreak/>
        <w:t xml:space="preserve">обеспечивает </w:t>
      </w:r>
      <w:r w:rsidRPr="006B4B01">
        <w:rPr>
          <w:color w:val="222222"/>
        </w:rPr>
        <w:t xml:space="preserve">наличие </w:t>
      </w:r>
      <w:r>
        <w:t xml:space="preserve">оборудования и </w:t>
      </w:r>
      <w:r w:rsidRPr="006B4B01">
        <w:rPr>
          <w:color w:val="222222"/>
        </w:rPr>
        <w:t xml:space="preserve">программного обеспечения, совместимого с передачей информации от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6B4B01">
        <w:rPr>
          <w:color w:val="222222"/>
        </w:rPr>
        <w:t>и других необходимых средств</w:t>
      </w:r>
      <w:r>
        <w:rPr>
          <w:color w:val="222222"/>
        </w:rPr>
        <w:t>.</w:t>
      </w:r>
    </w:p>
    <w:p w14:paraId="714F0A14" w14:textId="64F4249A" w:rsidR="008D1DD6" w:rsidRPr="004B2477" w:rsidRDefault="00200572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 w:rsidRPr="004B2477">
        <w:rPr>
          <w:color w:val="222222"/>
        </w:rPr>
        <w:t>не несет ответственнос</w:t>
      </w:r>
      <w:r w:rsidR="008D1DD6">
        <w:rPr>
          <w:color w:val="222222"/>
        </w:rPr>
        <w:t>ть</w:t>
      </w:r>
      <w:r w:rsidR="008D1DD6" w:rsidRPr="004B2477">
        <w:rPr>
          <w:color w:val="222222"/>
        </w:rPr>
        <w:t xml:space="preserve"> за невозможность оказания Услуг по причинам, связанным с нарушением работы Интернет-канала, оборудования или программного обеспечения со стороны Заказчика;</w:t>
      </w:r>
    </w:p>
    <w:p w14:paraId="0042A153" w14:textId="4934DF1D" w:rsidR="008D1DD6" w:rsidRDefault="00200572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 w:rsidRPr="004B2477">
        <w:rPr>
          <w:color w:val="222222"/>
        </w:rPr>
        <w:t>не несет ответственнос</w:t>
      </w:r>
      <w:r w:rsidR="008D1DD6">
        <w:rPr>
          <w:color w:val="222222"/>
        </w:rPr>
        <w:t>ть за передачу информационных материалов не Заказчику, а третьим лицам,</w:t>
      </w:r>
      <w:r w:rsidR="008D1DD6" w:rsidRPr="004B2477">
        <w:rPr>
          <w:color w:val="222222"/>
        </w:rPr>
        <w:t xml:space="preserve"> </w:t>
      </w:r>
      <w:r w:rsidR="008D1DD6">
        <w:rPr>
          <w:color w:val="222222"/>
        </w:rPr>
        <w:t>в</w:t>
      </w:r>
      <w:r w:rsidR="008D1DD6" w:rsidRPr="004B2477">
        <w:rPr>
          <w:color w:val="222222"/>
        </w:rPr>
        <w:t xml:space="preserve"> случае </w:t>
      </w:r>
      <w:r w:rsidR="008D1DD6">
        <w:rPr>
          <w:color w:val="222222"/>
        </w:rPr>
        <w:t xml:space="preserve">если такая ошибочная передача информации третьим лицам произошла по причине предоставления Заказчиком </w:t>
      </w:r>
      <w:r>
        <w:rPr>
          <w:color w:val="222222"/>
        </w:rPr>
        <w:t>АНО ДПО «НФА»</w:t>
      </w:r>
      <w:r w:rsidR="008D1DD6">
        <w:rPr>
          <w:color w:val="222222"/>
        </w:rPr>
        <w:t xml:space="preserve"> неполных или недостоверных данных.</w:t>
      </w:r>
    </w:p>
    <w:p w14:paraId="17338A9A" w14:textId="7176CB55" w:rsidR="008D1DD6" w:rsidRPr="00B540A3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Заказчику </w:t>
      </w:r>
      <w:r w:rsidRPr="00B540A3">
        <w:t xml:space="preserve">запрещается осуществлять запись семинара без специального на то разрешения </w:t>
      </w:r>
      <w:r w:rsidR="00200572" w:rsidRPr="00200572">
        <w:rPr>
          <w:color w:val="222222"/>
        </w:rPr>
        <w:t>АНО ДПО «НФА»</w:t>
      </w:r>
      <w:r w:rsidRPr="00B540A3">
        <w:t>.</w:t>
      </w:r>
    </w:p>
    <w:p w14:paraId="2F58F82F" w14:textId="511E2509" w:rsidR="008D1DD6" w:rsidRPr="00B540A3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 w:rsidRPr="00B540A3">
        <w:t xml:space="preserve">вправе (не обязан) предоставить Заказчику по запросу запись семинара при условии согласия лектора/докладчика на семинаре на ведение такой записи и на ее последующее предоставление участникам семинара. </w:t>
      </w:r>
    </w:p>
    <w:p w14:paraId="0335FACD" w14:textId="48C19871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B540A3">
        <w:t>Заказчику запрещается</w:t>
      </w:r>
      <w:r>
        <w:t xml:space="preserve"> распространять (публиковать, размещать на Интернет-сайтах, копировать, передавать или перепродавать третьим лицам) в коммерческих или некоммерческих целях предоставляемую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t>Заказчику информацию и материалы в рамках оказания Услуг по Договору, создавать на ее основе информационные продукты, а также использовать эту информацию каким-либо иным образом, кроме как для личного пользования.</w:t>
      </w:r>
    </w:p>
    <w:p w14:paraId="48E33A5A" w14:textId="5F6EB275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513776">
        <w:rPr>
          <w:color w:val="222222"/>
        </w:rPr>
        <w:t xml:space="preserve">В случае невозможности </w:t>
      </w:r>
      <w:r>
        <w:rPr>
          <w:color w:val="222222"/>
        </w:rPr>
        <w:t>оказания</w:t>
      </w:r>
      <w:r w:rsidRPr="00513776">
        <w:rPr>
          <w:color w:val="222222"/>
        </w:rPr>
        <w:t xml:space="preserve"> Услуг</w:t>
      </w:r>
      <w:r>
        <w:rPr>
          <w:color w:val="222222"/>
        </w:rPr>
        <w:t xml:space="preserve"> по причинам, не зависящим от </w:t>
      </w:r>
      <w:r w:rsidR="00200572" w:rsidRPr="00200572">
        <w:rPr>
          <w:color w:val="222222"/>
        </w:rPr>
        <w:t>АНО ДПО «НФА»</w:t>
      </w:r>
      <w:r w:rsidRPr="00513776">
        <w:rPr>
          <w:color w:val="222222"/>
        </w:rPr>
        <w:t xml:space="preserve">, </w:t>
      </w:r>
      <w:r>
        <w:rPr>
          <w:color w:val="222222"/>
        </w:rPr>
        <w:t>последняя</w:t>
      </w:r>
      <w:r w:rsidRPr="00513776">
        <w:rPr>
          <w:color w:val="222222"/>
        </w:rPr>
        <w:t xml:space="preserve"> обязан</w:t>
      </w:r>
      <w:r>
        <w:rPr>
          <w:color w:val="222222"/>
        </w:rPr>
        <w:t>а</w:t>
      </w:r>
      <w:r w:rsidRPr="00513776">
        <w:rPr>
          <w:color w:val="222222"/>
        </w:rPr>
        <w:t xml:space="preserve"> предупредить </w:t>
      </w:r>
      <w:r>
        <w:rPr>
          <w:color w:val="222222"/>
        </w:rPr>
        <w:t xml:space="preserve">об этом </w:t>
      </w:r>
      <w:r w:rsidRPr="00513776">
        <w:rPr>
          <w:color w:val="222222"/>
        </w:rPr>
        <w:t xml:space="preserve">Заказчика </w:t>
      </w:r>
      <w:r>
        <w:rPr>
          <w:color w:val="222222"/>
        </w:rPr>
        <w:t xml:space="preserve">не менее чем </w:t>
      </w:r>
      <w:r w:rsidRPr="00513776">
        <w:rPr>
          <w:color w:val="222222"/>
        </w:rPr>
        <w:t xml:space="preserve">за </w:t>
      </w:r>
      <w:r>
        <w:rPr>
          <w:color w:val="222222"/>
        </w:rPr>
        <w:t>1 (</w:t>
      </w:r>
      <w:r w:rsidRPr="00513776">
        <w:rPr>
          <w:color w:val="222222"/>
        </w:rPr>
        <w:t>один</w:t>
      </w:r>
      <w:r>
        <w:rPr>
          <w:color w:val="222222"/>
        </w:rPr>
        <w:t>)</w:t>
      </w:r>
      <w:r w:rsidRPr="00513776">
        <w:rPr>
          <w:color w:val="222222"/>
        </w:rPr>
        <w:t xml:space="preserve"> рабочий день до заявленной даты</w:t>
      </w:r>
      <w:r>
        <w:rPr>
          <w:color w:val="222222"/>
        </w:rPr>
        <w:t xml:space="preserve"> оказания Услуг.</w:t>
      </w:r>
    </w:p>
    <w:p w14:paraId="50426B29" w14:textId="2DF7DE4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В случае невозможности для Заказчика принять исполнение по Договору по причинам, не зависящим от Заказчика, в том числе в случае невозможности обеспечить участие в семинаре заявленного представителя Заказчика,</w:t>
      </w:r>
      <w:r w:rsidRPr="00184FEA">
        <w:rPr>
          <w:color w:val="222222"/>
        </w:rPr>
        <w:t xml:space="preserve"> </w:t>
      </w:r>
      <w:r>
        <w:rPr>
          <w:color w:val="222222"/>
        </w:rPr>
        <w:t>последний</w:t>
      </w:r>
      <w:r w:rsidRPr="00184FEA">
        <w:rPr>
          <w:color w:val="222222"/>
        </w:rPr>
        <w:t xml:space="preserve"> обязан </w:t>
      </w:r>
      <w:r>
        <w:rPr>
          <w:color w:val="222222"/>
        </w:rPr>
        <w:t>сообщить</w:t>
      </w:r>
      <w:r w:rsidRPr="00184FEA">
        <w:rPr>
          <w:color w:val="222222"/>
        </w:rPr>
        <w:t xml:space="preserve"> об этом </w:t>
      </w:r>
      <w:r w:rsidR="00200572" w:rsidRPr="00200572">
        <w:rPr>
          <w:color w:val="222222"/>
        </w:rPr>
        <w:t>АНО ДПО «НФА»</w:t>
      </w:r>
      <w:r w:rsidRPr="00184FEA">
        <w:rPr>
          <w:color w:val="222222"/>
        </w:rPr>
        <w:t xml:space="preserve"> </w:t>
      </w:r>
      <w:r>
        <w:rPr>
          <w:color w:val="222222"/>
        </w:rPr>
        <w:t xml:space="preserve">по </w:t>
      </w:r>
      <w:r w:rsidRPr="00184FEA">
        <w:rPr>
          <w:color w:val="222222"/>
        </w:rPr>
        <w:t>электронн</w:t>
      </w:r>
      <w:r>
        <w:rPr>
          <w:color w:val="222222"/>
        </w:rPr>
        <w:t>ой</w:t>
      </w:r>
      <w:r w:rsidRPr="00184FEA">
        <w:rPr>
          <w:color w:val="222222"/>
        </w:rPr>
        <w:t xml:space="preserve"> почт</w:t>
      </w:r>
      <w:r>
        <w:rPr>
          <w:color w:val="222222"/>
        </w:rPr>
        <w:t>е</w:t>
      </w:r>
      <w:r w:rsidRPr="00184FEA">
        <w:rPr>
          <w:color w:val="222222"/>
        </w:rPr>
        <w:t>, указанн</w:t>
      </w:r>
      <w:r>
        <w:rPr>
          <w:color w:val="222222"/>
        </w:rPr>
        <w:t>ой</w:t>
      </w:r>
      <w:r w:rsidRPr="00184FEA">
        <w:rPr>
          <w:color w:val="222222"/>
        </w:rPr>
        <w:t xml:space="preserve"> в настоящей Оферте</w:t>
      </w:r>
      <w:r>
        <w:rPr>
          <w:color w:val="222222"/>
        </w:rPr>
        <w:t>,</w:t>
      </w:r>
      <w:r w:rsidRPr="00184FEA">
        <w:rPr>
          <w:color w:val="222222"/>
        </w:rPr>
        <w:t xml:space="preserve"> не менее чем за</w:t>
      </w:r>
      <w:r>
        <w:rPr>
          <w:color w:val="222222"/>
        </w:rPr>
        <w:t xml:space="preserve"> 2 (два) рабочих дня </w:t>
      </w:r>
      <w:r w:rsidRPr="00184FEA">
        <w:rPr>
          <w:color w:val="222222"/>
        </w:rPr>
        <w:t>до начала оказания Услуг</w:t>
      </w:r>
      <w:r>
        <w:rPr>
          <w:color w:val="222222"/>
        </w:rPr>
        <w:t xml:space="preserve"> для решения вопроса о замене представителя Заказчика или о возврате уплаченных Заказчиком денежных средств</w:t>
      </w:r>
      <w:r w:rsidRPr="00184FEA">
        <w:rPr>
          <w:color w:val="222222"/>
        </w:rPr>
        <w:t xml:space="preserve">. В </w:t>
      </w:r>
      <w:r>
        <w:rPr>
          <w:color w:val="222222"/>
        </w:rPr>
        <w:t>противном</w:t>
      </w:r>
      <w:r w:rsidRPr="00184FEA">
        <w:rPr>
          <w:color w:val="222222"/>
        </w:rPr>
        <w:t xml:space="preserve"> случае денежные средства не возвращаются и </w:t>
      </w:r>
      <w:r>
        <w:rPr>
          <w:color w:val="222222"/>
        </w:rPr>
        <w:t xml:space="preserve">в счет </w:t>
      </w:r>
      <w:r w:rsidRPr="00184FEA">
        <w:rPr>
          <w:color w:val="222222"/>
        </w:rPr>
        <w:t>оплат</w:t>
      </w:r>
      <w:r>
        <w:rPr>
          <w:color w:val="222222"/>
        </w:rPr>
        <w:t xml:space="preserve">ы </w:t>
      </w:r>
      <w:r w:rsidRPr="00184FEA">
        <w:rPr>
          <w:color w:val="222222"/>
        </w:rPr>
        <w:t xml:space="preserve">других Услуг не </w:t>
      </w:r>
      <w:r>
        <w:rPr>
          <w:color w:val="222222"/>
        </w:rPr>
        <w:t>засчитываются</w:t>
      </w:r>
      <w:r w:rsidRPr="00184FEA">
        <w:rPr>
          <w:color w:val="222222"/>
        </w:rPr>
        <w:t>.</w:t>
      </w:r>
    </w:p>
    <w:p w14:paraId="1F15D3EC" w14:textId="0FE8CEDA" w:rsidR="008D1DD6" w:rsidRPr="005F59D8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5F59D8">
        <w:rPr>
          <w:color w:val="222222"/>
        </w:rPr>
        <w:t xml:space="preserve">В случае, если Заказчик не обеспечил участие своего представителя в проводимом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5F59D8">
        <w:rPr>
          <w:color w:val="222222"/>
        </w:rPr>
        <w:t xml:space="preserve">семинаре, либо не обеспечил техническую возможность получения доступа к интернет-ресурсу, на котором осуществляется онлайн-трансляция проводимого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5F59D8">
        <w:rPr>
          <w:color w:val="222222"/>
        </w:rPr>
        <w:t xml:space="preserve">семинара, без предварительного не менее чем за </w:t>
      </w:r>
      <w:r>
        <w:rPr>
          <w:color w:val="222222"/>
        </w:rPr>
        <w:t>2</w:t>
      </w:r>
      <w:r w:rsidRPr="005F59D8">
        <w:rPr>
          <w:color w:val="222222"/>
        </w:rPr>
        <w:t xml:space="preserve"> (</w:t>
      </w:r>
      <w:r>
        <w:rPr>
          <w:color w:val="222222"/>
        </w:rPr>
        <w:t>два</w:t>
      </w:r>
      <w:r w:rsidRPr="005F59D8">
        <w:rPr>
          <w:color w:val="222222"/>
        </w:rPr>
        <w:t xml:space="preserve">) </w:t>
      </w:r>
      <w:r w:rsidRPr="005F59D8">
        <w:rPr>
          <w:color w:val="222222"/>
        </w:rPr>
        <w:lastRenderedPageBreak/>
        <w:t>рабочи</w:t>
      </w:r>
      <w:r>
        <w:rPr>
          <w:color w:val="222222"/>
        </w:rPr>
        <w:t>х</w:t>
      </w:r>
      <w:r w:rsidRPr="005F59D8">
        <w:rPr>
          <w:color w:val="222222"/>
        </w:rPr>
        <w:t xml:space="preserve"> дн</w:t>
      </w:r>
      <w:r>
        <w:rPr>
          <w:color w:val="222222"/>
        </w:rPr>
        <w:t>я</w:t>
      </w:r>
      <w:r w:rsidRPr="005F59D8">
        <w:rPr>
          <w:color w:val="222222"/>
        </w:rPr>
        <w:t xml:space="preserve"> уведомления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5F59D8">
        <w:rPr>
          <w:color w:val="222222"/>
        </w:rPr>
        <w:t xml:space="preserve">о невозможности принять </w:t>
      </w:r>
      <w:r>
        <w:rPr>
          <w:color w:val="222222"/>
        </w:rPr>
        <w:t>исполнение по Договору</w:t>
      </w:r>
      <w:r w:rsidRPr="005F59D8">
        <w:rPr>
          <w:color w:val="222222"/>
        </w:rPr>
        <w:t xml:space="preserve"> (п.4.</w:t>
      </w:r>
      <w:r>
        <w:rPr>
          <w:color w:val="222222"/>
        </w:rPr>
        <w:t>10</w:t>
      </w:r>
      <w:r w:rsidRPr="005F59D8">
        <w:rPr>
          <w:color w:val="222222"/>
        </w:rPr>
        <w:t>. настоящей Оферты), Услуги считаются оказанными, уплаченные Заказчиком денежные средства не возвращаются и в счет оплаты других Услуг не засчитываются.</w:t>
      </w:r>
    </w:p>
    <w:p w14:paraId="236FB7EA" w14:textId="3B62219B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Факт оказания Услуг по Договору подтверждается Актом об оказании услуг, подписанным и заверенным печатями </w:t>
      </w:r>
      <w:r w:rsidR="00200572" w:rsidRPr="00200572">
        <w:rPr>
          <w:color w:val="222222"/>
        </w:rPr>
        <w:t>АНО ДПО «НФА»</w:t>
      </w:r>
      <w:r>
        <w:rPr>
          <w:color w:val="222222"/>
        </w:rPr>
        <w:t xml:space="preserve"> и Заказчика.</w:t>
      </w:r>
    </w:p>
    <w:p w14:paraId="0FEF41CF" w14:textId="0AF1B4AE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>
        <w:rPr>
          <w:color w:val="222222"/>
        </w:rPr>
        <w:t xml:space="preserve">предоставляет Заказчику возможность получения Акта об оказании услуг, составленного в двух экземплярах и подписанного со стороны </w:t>
      </w:r>
      <w:r>
        <w:rPr>
          <w:color w:val="222222"/>
        </w:rPr>
        <w:t>АНО ДПО «НФА»</w:t>
      </w:r>
      <w:r w:rsidR="008D1DD6">
        <w:rPr>
          <w:color w:val="222222"/>
        </w:rPr>
        <w:t xml:space="preserve">, в срок не позднее 3 (трех) рабочих дней с даты оказания Услуг по Договору. Заказчик самостоятельно получает Акт по адресу места нахождения </w:t>
      </w:r>
      <w:r w:rsidRPr="00200572">
        <w:rPr>
          <w:color w:val="222222"/>
        </w:rPr>
        <w:t>АНО ДПО «НФА»</w:t>
      </w:r>
      <w:r w:rsidR="008D1DD6">
        <w:rPr>
          <w:color w:val="222222"/>
        </w:rPr>
        <w:t xml:space="preserve">. По согласованию с Заказчиком </w:t>
      </w: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>
        <w:rPr>
          <w:color w:val="222222"/>
        </w:rPr>
        <w:t>направляет Акт об оказании услуг по почте по указанному Заказчиком адресу.</w:t>
      </w:r>
    </w:p>
    <w:p w14:paraId="68BC65B5" w14:textId="2B85C781" w:rsidR="008D1DD6" w:rsidRPr="00271EB5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583FFE">
        <w:rPr>
          <w:color w:val="000000"/>
          <w:szCs w:val="18"/>
          <w:lang w:eastAsia="en-US"/>
        </w:rPr>
        <w:t xml:space="preserve">Заказчик имеет </w:t>
      </w:r>
      <w:r>
        <w:rPr>
          <w:color w:val="000000"/>
          <w:szCs w:val="18"/>
          <w:lang w:eastAsia="en-US"/>
        </w:rPr>
        <w:t xml:space="preserve">право отказаться от подписания </w:t>
      </w:r>
      <w:r>
        <w:rPr>
          <w:color w:val="222222"/>
        </w:rPr>
        <w:t>Акта об оказании услуг</w:t>
      </w:r>
      <w:r w:rsidRPr="00583FFE">
        <w:rPr>
          <w:color w:val="000000"/>
          <w:szCs w:val="18"/>
          <w:lang w:eastAsia="en-US"/>
        </w:rPr>
        <w:t xml:space="preserve"> путем</w:t>
      </w:r>
      <w:r>
        <w:rPr>
          <w:color w:val="000000"/>
          <w:szCs w:val="18"/>
          <w:lang w:eastAsia="en-US"/>
        </w:rPr>
        <w:t xml:space="preserve"> </w:t>
      </w:r>
      <w:r w:rsidRPr="00583FFE">
        <w:rPr>
          <w:color w:val="000000"/>
          <w:szCs w:val="18"/>
          <w:lang w:eastAsia="en-US"/>
        </w:rPr>
        <w:t xml:space="preserve">предоставления мотивированного отказа </w:t>
      </w:r>
      <w:r>
        <w:rPr>
          <w:color w:val="000000"/>
          <w:szCs w:val="18"/>
          <w:lang w:eastAsia="en-US"/>
        </w:rPr>
        <w:t>в</w:t>
      </w:r>
      <w:r w:rsidRPr="00583FFE">
        <w:rPr>
          <w:color w:val="000000"/>
          <w:szCs w:val="18"/>
          <w:lang w:eastAsia="en-US"/>
        </w:rPr>
        <w:t xml:space="preserve"> письменной форме в течение 5 (</w:t>
      </w:r>
      <w:r>
        <w:rPr>
          <w:color w:val="000000"/>
          <w:szCs w:val="18"/>
          <w:lang w:eastAsia="en-US"/>
        </w:rPr>
        <w:t>п</w:t>
      </w:r>
      <w:r w:rsidRPr="00583FFE">
        <w:rPr>
          <w:color w:val="000000"/>
          <w:szCs w:val="18"/>
          <w:lang w:eastAsia="en-US"/>
        </w:rPr>
        <w:t xml:space="preserve">яти) рабочих дней с </w:t>
      </w:r>
      <w:r>
        <w:rPr>
          <w:color w:val="000000"/>
          <w:szCs w:val="18"/>
          <w:lang w:eastAsia="en-US"/>
        </w:rPr>
        <w:t>даты</w:t>
      </w:r>
      <w:r w:rsidRPr="00583FFE">
        <w:rPr>
          <w:color w:val="000000"/>
          <w:szCs w:val="18"/>
          <w:lang w:eastAsia="en-US"/>
        </w:rPr>
        <w:t xml:space="preserve"> его получения.</w:t>
      </w:r>
      <w:r>
        <w:rPr>
          <w:rFonts w:ascii="Arial" w:hAnsi="Arial" w:cs="Arial"/>
          <w:color w:val="000000"/>
          <w:sz w:val="18"/>
          <w:szCs w:val="18"/>
          <w:lang w:eastAsia="en-US"/>
        </w:rPr>
        <w:t xml:space="preserve"> </w:t>
      </w:r>
      <w:r>
        <w:t xml:space="preserve">В случае немотивированного отказа Заказчика от подписания </w:t>
      </w:r>
      <w:r>
        <w:rPr>
          <w:color w:val="222222"/>
        </w:rPr>
        <w:t>Акта об оказании услуг</w:t>
      </w:r>
      <w:r>
        <w:t xml:space="preserve"> или не подписания </w:t>
      </w:r>
      <w:r>
        <w:rPr>
          <w:color w:val="222222"/>
        </w:rPr>
        <w:t>Акта об оказании услуг</w:t>
      </w:r>
      <w:r>
        <w:t xml:space="preserve"> без предоставления мотивированного отказа в указанный выше срок, Услуги считаются оказанными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>
        <w:t>в полном объеме и надлежащим образом, а Акт считается подписанным Заказчиком.</w:t>
      </w:r>
    </w:p>
    <w:p w14:paraId="1E96C3D9" w14:textId="77777777" w:rsidR="008D1DD6" w:rsidRPr="00AA39B2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18E40F4F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4B437A">
        <w:rPr>
          <w:b/>
          <w:bCs/>
          <w:color w:val="222222"/>
        </w:rPr>
        <w:t>Правила поведения при</w:t>
      </w:r>
      <w:r>
        <w:rPr>
          <w:b/>
          <w:bCs/>
          <w:color w:val="222222"/>
        </w:rPr>
        <w:t xml:space="preserve"> проведении семинара</w:t>
      </w:r>
    </w:p>
    <w:p w14:paraId="002C1B60" w14:textId="77777777" w:rsidR="008D1DD6" w:rsidRPr="00133D90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 xml:space="preserve">Заказчик обязан соблюдать / </w:t>
      </w:r>
      <w:r w:rsidRPr="00133D90">
        <w:rPr>
          <w:color w:val="222222"/>
        </w:rPr>
        <w:t>обеспечить соблюдение своими представителями при оказании Услуг следующих Правил поведения при проведении семинара, подлежащих неукоснительному и безоговорочному соблюдению:</w:t>
      </w:r>
    </w:p>
    <w:p w14:paraId="3722E4E7" w14:textId="765199F7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 xml:space="preserve">соблюдать дисциплину и общепринятые нормы поведения, в частности, проявлять уважение к работникам </w:t>
      </w:r>
      <w:r w:rsidR="00200572" w:rsidRPr="00200572">
        <w:rPr>
          <w:color w:val="222222"/>
        </w:rPr>
        <w:t>АНО ДПО «НФА»</w:t>
      </w:r>
      <w:r w:rsidRPr="00133D90">
        <w:t xml:space="preserve">, к </w:t>
      </w:r>
      <w:r>
        <w:t xml:space="preserve">лекторам/докладчикам </w:t>
      </w:r>
      <w:r w:rsidRPr="00133D90">
        <w:t>на семинаре и иным лицам, не посягать на их честь, достоинство, деловую репутацию;</w:t>
      </w:r>
    </w:p>
    <w:p w14:paraId="50B44025" w14:textId="72F04BFB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 xml:space="preserve">не допускать агрессивного поведения во время оказания Услуг, не мешать работникам </w:t>
      </w:r>
      <w:r w:rsidR="00200572" w:rsidRPr="00200572">
        <w:rPr>
          <w:color w:val="222222"/>
        </w:rPr>
        <w:t>АНО ДПО «НФА»</w:t>
      </w:r>
      <w:r w:rsidRPr="00133D90">
        <w:t xml:space="preserve">, </w:t>
      </w:r>
      <w:r>
        <w:t xml:space="preserve">лекторам/докладчикам на семинаре </w:t>
      </w:r>
      <w:r w:rsidRPr="00133D90">
        <w:t>и иным лицам при оказании Услуг, не допускать высказываний (устных, письменных), не относящихся к теме семинара;</w:t>
      </w:r>
    </w:p>
    <w:p w14:paraId="2E0DA595" w14:textId="5B83E651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 xml:space="preserve">не использовать информацию, полученную при оказании Услуг, способами, которые могут привести или приведут к нанесению ущерба интересам </w:t>
      </w:r>
      <w:r w:rsidR="00200572" w:rsidRPr="00200572">
        <w:rPr>
          <w:color w:val="222222"/>
        </w:rPr>
        <w:t>АНО ДПО «НФА»</w:t>
      </w:r>
      <w:r w:rsidRPr="00133D90">
        <w:t xml:space="preserve">, </w:t>
      </w:r>
      <w:r>
        <w:t xml:space="preserve">лекторам/докладчикам на семинаре </w:t>
      </w:r>
      <w:r w:rsidRPr="00133D90">
        <w:t>и иным лицам при оказании Услуг;</w:t>
      </w:r>
    </w:p>
    <w:p w14:paraId="5C960C4F" w14:textId="147773AB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 xml:space="preserve">не использовать предоставленные </w:t>
      </w:r>
      <w:r w:rsidR="00200572" w:rsidRPr="00200572">
        <w:rPr>
          <w:color w:val="222222"/>
        </w:rPr>
        <w:t>АНО ДПО «НФА»</w:t>
      </w:r>
      <w:r w:rsidR="00200572">
        <w:rPr>
          <w:color w:val="222222"/>
        </w:rPr>
        <w:t xml:space="preserve"> </w:t>
      </w:r>
      <w:r w:rsidRPr="00133D90">
        <w:t xml:space="preserve">материалы с целью извлечения прибыли путем их тиражирования и многократного воспроизведения </w:t>
      </w:r>
      <w:r w:rsidRPr="00133D90">
        <w:lastRenderedPageBreak/>
        <w:t>(публикации в прессе и других изданиях, публичные выступления и т.п.) и иными способами;</w:t>
      </w:r>
    </w:p>
    <w:p w14:paraId="036321F9" w14:textId="14D4CD1A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>не распространять любым способом, в т</w:t>
      </w:r>
      <w:r>
        <w:t xml:space="preserve">ом </w:t>
      </w:r>
      <w:r w:rsidRPr="00133D90">
        <w:t>ч</w:t>
      </w:r>
      <w:r>
        <w:t>исле</w:t>
      </w:r>
      <w:r w:rsidRPr="00133D90">
        <w:t xml:space="preserve"> третьим лицам, не копировать, не сохранять, не размещать, не публиковать в общедоступных, закрытых, открытых источниках для любого круга лиц (в т</w:t>
      </w:r>
      <w:r>
        <w:t xml:space="preserve">ом </w:t>
      </w:r>
      <w:r w:rsidRPr="00133D90">
        <w:t>ч</w:t>
      </w:r>
      <w:r>
        <w:t>исле</w:t>
      </w:r>
      <w:r w:rsidRPr="00133D90">
        <w:t xml:space="preserve"> для собственного использования) предоставленные </w:t>
      </w:r>
      <w:r w:rsidR="00200572" w:rsidRPr="00200572">
        <w:rPr>
          <w:color w:val="222222"/>
        </w:rPr>
        <w:t>АНО ДПО «НФА»</w:t>
      </w:r>
      <w:r w:rsidRPr="00133D90">
        <w:t>: информацию, материалы, методички, записи, видео и т.д. семинар</w:t>
      </w:r>
      <w:r>
        <w:t>а</w:t>
      </w:r>
      <w:r w:rsidRPr="00133D90">
        <w:t>;</w:t>
      </w:r>
    </w:p>
    <w:p w14:paraId="0D1AF6D2" w14:textId="77777777" w:rsidR="008D1DD6" w:rsidRPr="00133D90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>не появляться в месте оказания Услуг с признаками нездоровья, в состоянии алкогольного, наркотического или иного опьянения и не употреблять алкогольные и наркотические вещества в месте оказания Услуг;</w:t>
      </w:r>
    </w:p>
    <w:p w14:paraId="5E7B93F4" w14:textId="39A4951B" w:rsidR="008D1DD6" w:rsidRDefault="008D1DD6" w:rsidP="008D1DD6">
      <w:pPr>
        <w:pStyle w:val="aff0"/>
        <w:numPr>
          <w:ilvl w:val="2"/>
          <w:numId w:val="19"/>
        </w:numPr>
        <w:shd w:val="clear" w:color="auto" w:fill="FFFFFF"/>
        <w:spacing w:line="360" w:lineRule="auto"/>
        <w:ind w:hanging="11"/>
        <w:jc w:val="both"/>
      </w:pPr>
      <w:r w:rsidRPr="00133D90">
        <w:t xml:space="preserve">не использовать ненормативную лексику, не употреблять в общении выражения, которые могут оскорбить работников </w:t>
      </w:r>
      <w:r w:rsidR="00200572" w:rsidRPr="00200572">
        <w:rPr>
          <w:color w:val="222222"/>
        </w:rPr>
        <w:t>АНО ДПО «НФА»</w:t>
      </w:r>
      <w:r w:rsidRPr="00133D90">
        <w:t xml:space="preserve">, </w:t>
      </w:r>
      <w:r>
        <w:t xml:space="preserve">лекторов/докладчиков на семинаре </w:t>
      </w:r>
      <w:r w:rsidRPr="00133D90">
        <w:t>и иных лиц при оказании Услуг</w:t>
      </w:r>
      <w:r>
        <w:t>.</w:t>
      </w:r>
    </w:p>
    <w:p w14:paraId="45E7E449" w14:textId="77777777" w:rsidR="008D1DD6" w:rsidRPr="00133D90" w:rsidRDefault="008D1DD6" w:rsidP="008D1DD6">
      <w:pPr>
        <w:pStyle w:val="aff0"/>
        <w:shd w:val="clear" w:color="auto" w:fill="FFFFFF"/>
        <w:spacing w:line="360" w:lineRule="auto"/>
        <w:ind w:left="720"/>
        <w:jc w:val="both"/>
      </w:pPr>
    </w:p>
    <w:p w14:paraId="6C2DACE4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72580C">
        <w:rPr>
          <w:b/>
          <w:bCs/>
          <w:color w:val="222222"/>
        </w:rPr>
        <w:t xml:space="preserve">Права и обязанности </w:t>
      </w:r>
      <w:r>
        <w:rPr>
          <w:b/>
          <w:bCs/>
          <w:color w:val="222222"/>
        </w:rPr>
        <w:t>Сторон</w:t>
      </w:r>
    </w:p>
    <w:p w14:paraId="2F4EA801" w14:textId="0A42D27A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="008D1DD6">
        <w:rPr>
          <w:color w:val="222222"/>
        </w:rPr>
        <w:t>обязуется о</w:t>
      </w:r>
      <w:r w:rsidR="008D1DD6" w:rsidRPr="00184FEA">
        <w:rPr>
          <w:color w:val="222222"/>
        </w:rPr>
        <w:t>рганизовать и обеспечить надлежащее оказание Услуг</w:t>
      </w:r>
      <w:r w:rsidR="008D1DD6">
        <w:rPr>
          <w:color w:val="222222"/>
        </w:rPr>
        <w:t xml:space="preserve"> </w:t>
      </w:r>
      <w:r w:rsidR="008D1DD6" w:rsidRPr="00184FEA">
        <w:rPr>
          <w:color w:val="222222"/>
        </w:rPr>
        <w:t xml:space="preserve">в </w:t>
      </w:r>
      <w:r w:rsidR="008D1DD6">
        <w:rPr>
          <w:color w:val="222222"/>
        </w:rPr>
        <w:t>соответствии с условиями настоящей</w:t>
      </w:r>
      <w:r w:rsidR="008D1DD6" w:rsidRPr="00184FEA">
        <w:rPr>
          <w:color w:val="222222"/>
        </w:rPr>
        <w:t xml:space="preserve"> Оферт</w:t>
      </w:r>
      <w:r w:rsidR="008D1DD6">
        <w:rPr>
          <w:color w:val="222222"/>
        </w:rPr>
        <w:t>ы.</w:t>
      </w:r>
    </w:p>
    <w:p w14:paraId="77900DE5" w14:textId="7777777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Заказчик обязуется принять и о</w:t>
      </w:r>
      <w:r w:rsidRPr="00184FEA">
        <w:rPr>
          <w:color w:val="222222"/>
        </w:rPr>
        <w:t>пла</w:t>
      </w:r>
      <w:r>
        <w:rPr>
          <w:color w:val="222222"/>
        </w:rPr>
        <w:t xml:space="preserve">тить </w:t>
      </w:r>
      <w:r w:rsidRPr="00184FEA">
        <w:rPr>
          <w:color w:val="222222"/>
        </w:rPr>
        <w:t xml:space="preserve">Услуги в </w:t>
      </w:r>
      <w:r>
        <w:rPr>
          <w:color w:val="222222"/>
        </w:rPr>
        <w:t>соответствии с условиями настоящей</w:t>
      </w:r>
      <w:r w:rsidRPr="00184FEA">
        <w:rPr>
          <w:color w:val="222222"/>
        </w:rPr>
        <w:t xml:space="preserve"> Оферт</w:t>
      </w:r>
      <w:r>
        <w:rPr>
          <w:color w:val="222222"/>
        </w:rPr>
        <w:t>ы.</w:t>
      </w:r>
    </w:p>
    <w:p w14:paraId="6C71FABB" w14:textId="3E321D77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>
        <w:rPr>
          <w:color w:val="222222"/>
        </w:rPr>
        <w:t xml:space="preserve"> вправе п</w:t>
      </w:r>
      <w:r w:rsidR="008D1DD6" w:rsidRPr="00184FEA">
        <w:rPr>
          <w:color w:val="222222"/>
        </w:rPr>
        <w:t xml:space="preserve">ривлекать для оказания </w:t>
      </w:r>
      <w:r w:rsidR="008D1DD6">
        <w:rPr>
          <w:color w:val="222222"/>
        </w:rPr>
        <w:t>У</w:t>
      </w:r>
      <w:r w:rsidR="008D1DD6" w:rsidRPr="00184FEA">
        <w:rPr>
          <w:color w:val="222222"/>
        </w:rPr>
        <w:t>слуг соисполнителей или третьих лиц по своему выбору</w:t>
      </w:r>
      <w:r w:rsidR="008D1DD6">
        <w:rPr>
          <w:color w:val="222222"/>
        </w:rPr>
        <w:t>, оставаясь ответственной за их действия.</w:t>
      </w:r>
    </w:p>
    <w:p w14:paraId="6BACD18A" w14:textId="6C5EF349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>
        <w:rPr>
          <w:color w:val="222222"/>
        </w:rPr>
        <w:t xml:space="preserve"> вправе с</w:t>
      </w:r>
      <w:r w:rsidR="008D1DD6" w:rsidRPr="00184FEA">
        <w:rPr>
          <w:color w:val="222222"/>
        </w:rPr>
        <w:t xml:space="preserve">амостоятельно определять формы и методы оказания Услуг с учетом </w:t>
      </w:r>
      <w:r w:rsidR="008D1DD6">
        <w:rPr>
          <w:color w:val="222222"/>
        </w:rPr>
        <w:t xml:space="preserve">требований </w:t>
      </w:r>
      <w:r w:rsidR="008D1DD6" w:rsidRPr="00184FEA">
        <w:rPr>
          <w:color w:val="222222"/>
        </w:rPr>
        <w:t>действующего законодательства Р</w:t>
      </w:r>
      <w:r w:rsidR="008D1DD6">
        <w:rPr>
          <w:color w:val="222222"/>
        </w:rPr>
        <w:t xml:space="preserve">оссийской </w:t>
      </w:r>
      <w:r w:rsidR="008D1DD6" w:rsidRPr="00184FEA">
        <w:rPr>
          <w:color w:val="222222"/>
        </w:rPr>
        <w:t>Ф</w:t>
      </w:r>
      <w:r w:rsidR="008D1DD6">
        <w:rPr>
          <w:color w:val="222222"/>
        </w:rPr>
        <w:t>едерации.</w:t>
      </w:r>
    </w:p>
    <w:p w14:paraId="5FEF93D7" w14:textId="511B1EEA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>
        <w:rPr>
          <w:color w:val="222222"/>
        </w:rPr>
        <w:t xml:space="preserve"> обязуется п</w:t>
      </w:r>
      <w:r w:rsidR="008D1DD6" w:rsidRPr="00184FEA">
        <w:rPr>
          <w:color w:val="222222"/>
        </w:rPr>
        <w:t>роявлять уважение к Заказчику, не нарушать прав Заказчика на свободу совести, информации, на свободное выражение собственных мнений и убеждений.</w:t>
      </w:r>
    </w:p>
    <w:p w14:paraId="050790ED" w14:textId="4B6CFE0B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>
        <w:rPr>
          <w:color w:val="222222"/>
        </w:rPr>
        <w:t xml:space="preserve"> обязуется о</w:t>
      </w:r>
      <w:r w:rsidR="008D1DD6" w:rsidRPr="00184FEA">
        <w:rPr>
          <w:color w:val="222222"/>
        </w:rPr>
        <w:t xml:space="preserve">беспечить </w:t>
      </w:r>
      <w:r w:rsidR="008D1DD6">
        <w:rPr>
          <w:color w:val="222222"/>
        </w:rPr>
        <w:t xml:space="preserve">оказание Услуг в </w:t>
      </w:r>
      <w:r w:rsidR="008D1DD6" w:rsidRPr="00184FEA">
        <w:rPr>
          <w:color w:val="222222"/>
        </w:rPr>
        <w:t>помещени</w:t>
      </w:r>
      <w:r w:rsidR="008D1DD6">
        <w:rPr>
          <w:color w:val="222222"/>
        </w:rPr>
        <w:t>и</w:t>
      </w:r>
      <w:r w:rsidR="008D1DD6" w:rsidRPr="00184FEA">
        <w:rPr>
          <w:color w:val="222222"/>
        </w:rPr>
        <w:t>, соответствующ</w:t>
      </w:r>
      <w:r w:rsidR="008D1DD6">
        <w:rPr>
          <w:color w:val="222222"/>
        </w:rPr>
        <w:t>ем действующим с</w:t>
      </w:r>
      <w:r w:rsidR="008D1DD6" w:rsidRPr="00184FEA">
        <w:rPr>
          <w:color w:val="222222"/>
        </w:rPr>
        <w:t>анитарным и гигиеническим</w:t>
      </w:r>
      <w:r w:rsidR="008D1DD6">
        <w:rPr>
          <w:color w:val="222222"/>
        </w:rPr>
        <w:t xml:space="preserve"> нормам и</w:t>
      </w:r>
      <w:r w:rsidR="008D1DD6" w:rsidRPr="00184FEA">
        <w:rPr>
          <w:color w:val="222222"/>
        </w:rPr>
        <w:t xml:space="preserve"> требованиям</w:t>
      </w:r>
      <w:r w:rsidR="008D1DD6">
        <w:rPr>
          <w:color w:val="222222"/>
        </w:rPr>
        <w:t>.</w:t>
      </w:r>
    </w:p>
    <w:p w14:paraId="0E4F8434" w14:textId="737A8D59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Заказчик обязуется б</w:t>
      </w:r>
      <w:r w:rsidRPr="00184FEA">
        <w:rPr>
          <w:color w:val="222222"/>
        </w:rPr>
        <w:t xml:space="preserve">ережно относиться к имуществу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bookmarkStart w:id="1" w:name="_Hlk46160668"/>
      <w:r>
        <w:rPr>
          <w:color w:val="222222"/>
        </w:rPr>
        <w:t xml:space="preserve">и третьих лиц, привлекаемых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для оказания Услуг,</w:t>
      </w:r>
      <w:r w:rsidRPr="00184FEA">
        <w:rPr>
          <w:color w:val="222222"/>
        </w:rPr>
        <w:t xml:space="preserve"> </w:t>
      </w:r>
      <w:bookmarkEnd w:id="1"/>
      <w:r w:rsidRPr="00184FEA">
        <w:rPr>
          <w:color w:val="222222"/>
        </w:rPr>
        <w:t>и в случае причинения ущерба возместить его в соответствии с</w:t>
      </w:r>
      <w:r>
        <w:rPr>
          <w:color w:val="222222"/>
        </w:rPr>
        <w:t xml:space="preserve"> действующим</w:t>
      </w:r>
      <w:r w:rsidRPr="00184FEA">
        <w:rPr>
          <w:color w:val="222222"/>
        </w:rPr>
        <w:t xml:space="preserve"> законодательством Р</w:t>
      </w:r>
      <w:r>
        <w:rPr>
          <w:color w:val="222222"/>
        </w:rPr>
        <w:t xml:space="preserve">оссийской </w:t>
      </w:r>
      <w:r w:rsidRPr="00184FEA">
        <w:rPr>
          <w:color w:val="222222"/>
        </w:rPr>
        <w:t>Ф</w:t>
      </w:r>
      <w:r>
        <w:rPr>
          <w:color w:val="222222"/>
        </w:rPr>
        <w:t>едерации</w:t>
      </w:r>
      <w:r w:rsidRPr="00184FEA">
        <w:rPr>
          <w:color w:val="222222"/>
        </w:rPr>
        <w:t>.</w:t>
      </w:r>
    </w:p>
    <w:p w14:paraId="1B8F89E5" w14:textId="6D400FD8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>
        <w:rPr>
          <w:color w:val="222222"/>
        </w:rPr>
        <w:t xml:space="preserve"> обязуется соблюдать режим конфиденциальности персональных данных Заказчика / представителей Заказчика, полученных в связи с оказанием Услуг по Договору.</w:t>
      </w:r>
    </w:p>
    <w:p w14:paraId="6CA9E936" w14:textId="3395B9F2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lastRenderedPageBreak/>
        <w:t>АНО ДПО «НФА»</w:t>
      </w:r>
      <w:r w:rsidR="008D1DD6">
        <w:rPr>
          <w:color w:val="222222"/>
        </w:rPr>
        <w:t xml:space="preserve"> вправе п</w:t>
      </w:r>
      <w:r w:rsidR="008D1DD6" w:rsidRPr="00184FEA">
        <w:rPr>
          <w:color w:val="222222"/>
        </w:rPr>
        <w:t xml:space="preserve">олучать от Заказчика информацию, необходимую для </w:t>
      </w:r>
      <w:r w:rsidR="008D1DD6">
        <w:rPr>
          <w:color w:val="222222"/>
        </w:rPr>
        <w:t>оказания Услуг по Договору</w:t>
      </w:r>
      <w:r w:rsidR="008D1DD6" w:rsidRPr="00184FEA">
        <w:rPr>
          <w:color w:val="222222"/>
        </w:rPr>
        <w:t xml:space="preserve">. В случае непредставления либо неполного или неверного представления Заказчиком информации, </w:t>
      </w:r>
      <w:r>
        <w:rPr>
          <w:color w:val="222222"/>
        </w:rPr>
        <w:t>АНО ДПО «НФА»</w:t>
      </w:r>
      <w:r w:rsidR="008D1DD6" w:rsidRPr="00184FEA">
        <w:rPr>
          <w:color w:val="222222"/>
        </w:rPr>
        <w:t xml:space="preserve"> вправе приостановить исполнение своих обязательств до представления необходимой информации в полном объеме</w:t>
      </w:r>
      <w:r w:rsidR="008D1DD6">
        <w:rPr>
          <w:color w:val="222222"/>
        </w:rPr>
        <w:t>.</w:t>
      </w:r>
    </w:p>
    <w:p w14:paraId="4D64A059" w14:textId="77777777" w:rsidR="008D1DD6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2868472E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center"/>
        <w:rPr>
          <w:b/>
          <w:bCs/>
          <w:color w:val="222222"/>
        </w:rPr>
      </w:pPr>
      <w:r w:rsidRPr="006B3974">
        <w:rPr>
          <w:b/>
          <w:bCs/>
          <w:color w:val="222222"/>
        </w:rPr>
        <w:t>Ответственность Сторон</w:t>
      </w:r>
    </w:p>
    <w:p w14:paraId="437F892D" w14:textId="7BF41F73" w:rsidR="008D1DD6" w:rsidRPr="004640DB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bookmarkStart w:id="2" w:name="_ref_17491902"/>
      <w:r w:rsidRPr="00E47D43">
        <w:t>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Федерации.</w:t>
      </w:r>
      <w:bookmarkEnd w:id="2"/>
    </w:p>
    <w:p w14:paraId="0EBE588B" w14:textId="30E2B968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 w:rsidRPr="00184FEA">
        <w:rPr>
          <w:color w:val="222222"/>
        </w:rPr>
        <w:t xml:space="preserve"> не несет ответственности за невозможность оказания Услуг</w:t>
      </w:r>
      <w:r w:rsidR="008D1DD6">
        <w:rPr>
          <w:color w:val="222222"/>
        </w:rPr>
        <w:t xml:space="preserve"> и/или за невозможность </w:t>
      </w:r>
      <w:r w:rsidR="008D1DD6" w:rsidRPr="00184FEA">
        <w:rPr>
          <w:color w:val="222222"/>
        </w:rPr>
        <w:t>приняти</w:t>
      </w:r>
      <w:r w:rsidR="008D1DD6">
        <w:rPr>
          <w:color w:val="222222"/>
        </w:rPr>
        <w:t>я</w:t>
      </w:r>
      <w:r w:rsidR="008D1DD6" w:rsidRPr="00184FEA">
        <w:rPr>
          <w:color w:val="222222"/>
        </w:rPr>
        <w:t xml:space="preserve"> Услуг Заказчиком, если такая невозможность возникла вследствие нарушения работы в сети Интернет, программного обеспечения или оборудования Заказчика.</w:t>
      </w:r>
      <w:r w:rsidR="008D1DD6" w:rsidRPr="00D33083">
        <w:rPr>
          <w:color w:val="222222"/>
        </w:rPr>
        <w:t xml:space="preserve"> </w:t>
      </w:r>
    </w:p>
    <w:p w14:paraId="37579421" w14:textId="77777777" w:rsidR="008D1DD6" w:rsidRPr="000E47A8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i/>
        </w:rPr>
      </w:pPr>
      <w:r>
        <w:t xml:space="preserve">В </w:t>
      </w:r>
      <w:r w:rsidRPr="000E47A8">
        <w:t xml:space="preserve">случае невозможности исполнения Договора, возникшей по вине Заказчика, Услуги считаются оказанными и подлежат оплате в полном объеме, уплаченные денежные средства возврату не подлежат. </w:t>
      </w:r>
    </w:p>
    <w:p w14:paraId="35DA8257" w14:textId="7A8F995F" w:rsidR="008D1DD6" w:rsidRPr="00DB3693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0E47A8">
        <w:t>В случае нарушения</w:t>
      </w:r>
      <w:r>
        <w:t xml:space="preserve"> Заказчиком /</w:t>
      </w:r>
      <w:r w:rsidRPr="000E47A8">
        <w:t xml:space="preserve"> каким-либо представителем Заказчика Правил поведения при проведении семинара, установленных разделом 5 настоящей Оферты, </w:t>
      </w:r>
      <w:r w:rsidR="00200572">
        <w:t>АНО ДПО «НФА»</w:t>
      </w:r>
      <w:r w:rsidRPr="000E47A8">
        <w:t xml:space="preserve"> вправе отказаться от исполнения Договора в ча</w:t>
      </w:r>
      <w:r>
        <w:rPr>
          <w:color w:val="222222"/>
        </w:rPr>
        <w:t xml:space="preserve">сти оказания Услуг данному </w:t>
      </w:r>
      <w:r w:rsidR="00F82A3A">
        <w:rPr>
          <w:color w:val="222222"/>
        </w:rPr>
        <w:t>лицу</w:t>
      </w:r>
      <w:r>
        <w:rPr>
          <w:color w:val="222222"/>
        </w:rPr>
        <w:t xml:space="preserve">. При этом, Цена Договора, в части стоимости оказания Услуг данному </w:t>
      </w:r>
      <w:r w:rsidR="00F82A3A">
        <w:rPr>
          <w:color w:val="222222"/>
        </w:rPr>
        <w:t>лицу</w:t>
      </w:r>
      <w:r>
        <w:rPr>
          <w:color w:val="222222"/>
        </w:rPr>
        <w:t>, возврату Заказчику не подлежит.</w:t>
      </w:r>
    </w:p>
    <w:p w14:paraId="1AC720F8" w14:textId="37FA07B3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 w:rsidRPr="00184FEA">
        <w:rPr>
          <w:color w:val="222222"/>
        </w:rPr>
        <w:t xml:space="preserve"> не несет ответственности за результат использования</w:t>
      </w:r>
      <w:r w:rsidR="008D1DD6">
        <w:rPr>
          <w:color w:val="222222"/>
        </w:rPr>
        <w:t xml:space="preserve"> Заказчиком</w:t>
      </w:r>
      <w:r w:rsidR="008D1DD6" w:rsidRPr="00184FEA">
        <w:rPr>
          <w:color w:val="222222"/>
        </w:rPr>
        <w:t xml:space="preserve"> или полезность </w:t>
      </w:r>
      <w:r w:rsidR="008D1DD6">
        <w:rPr>
          <w:color w:val="222222"/>
        </w:rPr>
        <w:t xml:space="preserve">для Заказчика (соответствие потребностям Заказчика) </w:t>
      </w:r>
      <w:r w:rsidR="008D1DD6" w:rsidRPr="00184FEA">
        <w:rPr>
          <w:color w:val="222222"/>
        </w:rPr>
        <w:t>оказываемых Услуг.</w:t>
      </w:r>
    </w:p>
    <w:p w14:paraId="64488A01" w14:textId="7777777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212940">
        <w:rPr>
          <w:color w:val="222222"/>
        </w:rPr>
        <w:t>Стороны установили, что ответственность Сторон по Договору в любом случае ограничивается пределами суммы, равной Цене Договора.</w:t>
      </w:r>
    </w:p>
    <w:p w14:paraId="4DE3463E" w14:textId="77777777" w:rsidR="008D1DD6" w:rsidRPr="00622C76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230A985C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6B3974">
        <w:rPr>
          <w:b/>
          <w:bCs/>
          <w:color w:val="222222"/>
        </w:rPr>
        <w:t>Непреодолимая сила</w:t>
      </w:r>
    </w:p>
    <w:p w14:paraId="6883C11C" w14:textId="77777777" w:rsidR="008D1DD6" w:rsidRPr="00F21757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</w:pPr>
      <w:r w:rsidRPr="00F21757">
        <w:t>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непредотвратимых, при данных условиях обстоятельств, препятствующих исполнению обязательств по Договору и независящих от воли Сторон.</w:t>
      </w:r>
      <w:r>
        <w:t xml:space="preserve"> </w:t>
      </w:r>
      <w:r w:rsidRPr="00212940">
        <w:t xml:space="preserve">При этом Стороны относят к непреодолимой силе болезнь лектора/докладчика на </w:t>
      </w:r>
      <w:r>
        <w:t>с</w:t>
      </w:r>
      <w:r w:rsidRPr="00212940">
        <w:t xml:space="preserve">еминаре и иные чрезвычайные и непредотвратимые обстоятельства, </w:t>
      </w:r>
      <w:r w:rsidRPr="00212940">
        <w:lastRenderedPageBreak/>
        <w:t xml:space="preserve">препятствующие проведению </w:t>
      </w:r>
      <w:r>
        <w:t>с</w:t>
      </w:r>
      <w:r w:rsidRPr="00212940">
        <w:t>еминара с участием заявленного лектора/докладчика при условии невозможности обеспечить его замещение.</w:t>
      </w:r>
    </w:p>
    <w:p w14:paraId="21943826" w14:textId="77777777" w:rsidR="008D1DD6" w:rsidRPr="00F21757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</w:pPr>
      <w:r w:rsidRPr="00F21757">
        <w:t>Сторона, для которой создалась невозможность исполнения обязательств по Договору, обязана сообщить другой Стороне о наступлении и прекращении указанных обстоятельств в разумный срок, а также доказать существование непреодолимой силы достоверными документами, выданными соответствующими компетентными органами в соответствии с законодательством Российской Федерации.</w:t>
      </w:r>
    </w:p>
    <w:p w14:paraId="4E3ACFA3" w14:textId="7777777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</w:pPr>
      <w:r w:rsidRPr="006003F6">
        <w:t xml:space="preserve">Если </w:t>
      </w:r>
      <w:r>
        <w:t xml:space="preserve">невозможность исполнения Договора вследствие непреодолимой силы </w:t>
      </w:r>
      <w:r w:rsidRPr="006003F6">
        <w:t>продолжа</w:t>
      </w:r>
      <w:r>
        <w:t>е</w:t>
      </w:r>
      <w:r w:rsidRPr="006003F6">
        <w:t xml:space="preserve">тся более </w:t>
      </w:r>
      <w:r>
        <w:t>6 (шести)</w:t>
      </w:r>
      <w:r w:rsidRPr="006003F6">
        <w:t xml:space="preserve"> месяцев, то каждая из Сторон имеет право на односторонний </w:t>
      </w:r>
      <w:r>
        <w:t>отказ от исполнения Д</w:t>
      </w:r>
      <w:r w:rsidRPr="006003F6">
        <w:t>оговора. Договор будет считаться расторгнутым с момента получения</w:t>
      </w:r>
      <w:r>
        <w:t xml:space="preserve"> одной Стороной уведомления другой С</w:t>
      </w:r>
      <w:r w:rsidRPr="006003F6">
        <w:t>тороны об одно</w:t>
      </w:r>
      <w:r>
        <w:t>стороннем отказе от исполнения Д</w:t>
      </w:r>
      <w:r w:rsidRPr="006003F6">
        <w:t>оговора</w:t>
      </w:r>
      <w:r>
        <w:t>.</w:t>
      </w:r>
    </w:p>
    <w:p w14:paraId="413C8525" w14:textId="77777777" w:rsidR="008D1DD6" w:rsidRPr="00F21757" w:rsidRDefault="008D1DD6" w:rsidP="008D1DD6">
      <w:pPr>
        <w:pStyle w:val="aff0"/>
        <w:shd w:val="clear" w:color="auto" w:fill="FFFFFF"/>
        <w:spacing w:line="360" w:lineRule="auto"/>
        <w:ind w:left="709"/>
        <w:jc w:val="both"/>
      </w:pPr>
    </w:p>
    <w:p w14:paraId="49CCA99E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6B3974">
        <w:rPr>
          <w:b/>
          <w:bCs/>
          <w:color w:val="222222"/>
        </w:rPr>
        <w:t>Разрешение споров</w:t>
      </w:r>
    </w:p>
    <w:p w14:paraId="4B93EFAF" w14:textId="2EDF7075" w:rsidR="008D1DD6" w:rsidRPr="006F5F1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bookmarkStart w:id="3" w:name="_Hlk518980020"/>
      <w:r w:rsidRPr="00184FEA">
        <w:rPr>
          <w:color w:val="222222"/>
        </w:rPr>
        <w:t xml:space="preserve">Любые требования Заказчика рассматриваются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Pr="00184FEA">
        <w:rPr>
          <w:color w:val="222222"/>
        </w:rPr>
        <w:t>только на основании обоснованного письменного требования</w:t>
      </w:r>
      <w:r>
        <w:rPr>
          <w:color w:val="222222"/>
        </w:rPr>
        <w:t xml:space="preserve"> (на бумажном носителе)</w:t>
      </w:r>
      <w:r w:rsidRPr="00184FEA">
        <w:rPr>
          <w:color w:val="222222"/>
        </w:rPr>
        <w:t xml:space="preserve">, направленного </w:t>
      </w:r>
      <w:r w:rsidR="00200572">
        <w:rPr>
          <w:color w:val="222222"/>
        </w:rPr>
        <w:t>АНО ДПО «НФА»</w:t>
      </w:r>
      <w:r w:rsidRPr="00184FEA">
        <w:rPr>
          <w:color w:val="222222"/>
        </w:rPr>
        <w:t xml:space="preserve"> по адресам, указанным в настоящей Оферте.</w:t>
      </w:r>
    </w:p>
    <w:p w14:paraId="055EEBE3" w14:textId="5092F487" w:rsidR="008D1DD6" w:rsidRPr="00C4358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222222"/>
        </w:rPr>
      </w:pPr>
      <w:r w:rsidRPr="00184A8D">
        <w:t xml:space="preserve">Все споры и разногласия, возникшие между </w:t>
      </w:r>
      <w:r>
        <w:t>С</w:t>
      </w:r>
      <w:r w:rsidRPr="00184A8D">
        <w:t>торонами в связи с исполнением Договора</w:t>
      </w:r>
      <w:r>
        <w:t xml:space="preserve"> и</w:t>
      </w:r>
      <w:r w:rsidRPr="00184A8D">
        <w:t xml:space="preserve"> </w:t>
      </w:r>
      <w:r>
        <w:t xml:space="preserve">относящиеся к компетенции арбитражных судов, </w:t>
      </w:r>
      <w:r w:rsidRPr="00184A8D">
        <w:t>подлежат рассмотрению в Арбитражном суде г. Москвы</w:t>
      </w:r>
      <w:bookmarkEnd w:id="3"/>
      <w:r>
        <w:t>.</w:t>
      </w:r>
    </w:p>
    <w:p w14:paraId="258C18BE" w14:textId="77777777" w:rsidR="008D1DD6" w:rsidRPr="00184A8D" w:rsidRDefault="008D1DD6" w:rsidP="008D1DD6">
      <w:pPr>
        <w:pStyle w:val="aff0"/>
        <w:shd w:val="clear" w:color="auto" w:fill="FFFFFF"/>
        <w:spacing w:line="360" w:lineRule="auto"/>
        <w:ind w:left="709"/>
        <w:jc w:val="both"/>
        <w:rPr>
          <w:color w:val="222222"/>
        </w:rPr>
      </w:pPr>
    </w:p>
    <w:p w14:paraId="0A9DEA1F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  <w:color w:val="222222"/>
        </w:rPr>
      </w:pPr>
      <w:r w:rsidRPr="006B3974">
        <w:rPr>
          <w:b/>
          <w:bCs/>
          <w:color w:val="222222"/>
        </w:rPr>
        <w:t>Срок действия и порядок расторжения Договора</w:t>
      </w:r>
    </w:p>
    <w:p w14:paraId="672B6A78" w14:textId="2B902D6E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rPr>
          <w:color w:val="222222"/>
        </w:rPr>
        <w:t xml:space="preserve">Настоящая Оферта вступает в силу с даты ее утверждения Приказом по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</w:t>
      </w:r>
      <w:r w:rsidRPr="00D87387">
        <w:rPr>
          <w:color w:val="222222"/>
        </w:rPr>
        <w:t>и действует без ограничения срока действия</w:t>
      </w:r>
      <w:r>
        <w:rPr>
          <w:color w:val="222222"/>
        </w:rPr>
        <w:t>.</w:t>
      </w:r>
    </w:p>
    <w:p w14:paraId="07A07B2D" w14:textId="673F5070" w:rsidR="008D1DD6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rPr>
          <w:color w:val="222222"/>
        </w:rPr>
        <w:t>АНО ДПО «НФА»</w:t>
      </w:r>
      <w:r w:rsidR="008D1DD6" w:rsidRPr="00A56506">
        <w:rPr>
          <w:color w:val="222222"/>
        </w:rPr>
        <w:t xml:space="preserve"> имеет право в любой момент изменять условия настоящей </w:t>
      </w:r>
      <w:r w:rsidR="008D1DD6">
        <w:rPr>
          <w:color w:val="222222"/>
        </w:rPr>
        <w:t>О</w:t>
      </w:r>
      <w:r w:rsidR="008D1DD6" w:rsidRPr="00A56506">
        <w:rPr>
          <w:color w:val="222222"/>
        </w:rPr>
        <w:t>ферты</w:t>
      </w:r>
      <w:r w:rsidR="008D1DD6">
        <w:rPr>
          <w:color w:val="222222"/>
        </w:rPr>
        <w:t xml:space="preserve"> </w:t>
      </w:r>
      <w:r w:rsidR="008D1DD6" w:rsidRPr="00184FEA">
        <w:rPr>
          <w:color w:val="222222"/>
        </w:rPr>
        <w:t xml:space="preserve">и/или отозвать Оферту </w:t>
      </w:r>
      <w:r w:rsidR="008D1DD6" w:rsidRPr="00A56506">
        <w:rPr>
          <w:color w:val="222222"/>
        </w:rPr>
        <w:t>в одностороннем порядке, обеспечивая при этом публикацию</w:t>
      </w:r>
      <w:r w:rsidR="008D1DD6">
        <w:rPr>
          <w:color w:val="222222"/>
        </w:rPr>
        <w:t xml:space="preserve"> на Сайте</w:t>
      </w:r>
      <w:r w:rsidR="008D1DD6" w:rsidRPr="00A56506">
        <w:rPr>
          <w:color w:val="222222"/>
        </w:rPr>
        <w:t xml:space="preserve"> </w:t>
      </w:r>
      <w:r w:rsidR="008D1DD6">
        <w:rPr>
          <w:color w:val="222222"/>
        </w:rPr>
        <w:t xml:space="preserve">Оферты в новой редакции и/или сведений об отзыве Оферты. </w:t>
      </w:r>
      <w:r w:rsidR="008D1DD6" w:rsidRPr="00184FEA">
        <w:rPr>
          <w:color w:val="222222"/>
        </w:rPr>
        <w:t xml:space="preserve">В случае внесения изменений в Оферту, такие изменения вступают в силу </w:t>
      </w:r>
      <w:r w:rsidR="008D1DD6">
        <w:rPr>
          <w:color w:val="222222"/>
        </w:rPr>
        <w:t xml:space="preserve">с даты их утверждения Приказом по </w:t>
      </w:r>
      <w:r>
        <w:rPr>
          <w:color w:val="222222"/>
        </w:rPr>
        <w:t>АНО ДПО «НФА»</w:t>
      </w:r>
      <w:r w:rsidR="008D1DD6" w:rsidRPr="00184FEA">
        <w:rPr>
          <w:color w:val="222222"/>
        </w:rPr>
        <w:t>, если иной срок вступления в силу не установлен или не определен при опубликовании изменений Оферты</w:t>
      </w:r>
      <w:r w:rsidR="008D1DD6">
        <w:rPr>
          <w:color w:val="222222"/>
        </w:rPr>
        <w:t>.</w:t>
      </w:r>
    </w:p>
    <w:p w14:paraId="32A2314F" w14:textId="3EFCC33C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rPr>
          <w:color w:val="222222"/>
        </w:rPr>
        <w:t xml:space="preserve">Договор вступает в силу с момента акцепта Заказчиком настоящей Оферты </w:t>
      </w:r>
      <w:r w:rsidRPr="003F62E2">
        <w:t>и действует до полного исполнения Сторонами принятых на себя обязательств</w:t>
      </w:r>
      <w:r>
        <w:rPr>
          <w:color w:val="222222"/>
        </w:rPr>
        <w:t>.</w:t>
      </w:r>
    </w:p>
    <w:p w14:paraId="134A73E0" w14:textId="688F7BFC" w:rsidR="008D1DD6" w:rsidRPr="00CD48E0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rPr>
          <w:color w:val="222222"/>
        </w:rPr>
        <w:t xml:space="preserve">Договор, заключенный между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и Заказчиком в порядке акцепта настоящей </w:t>
      </w:r>
      <w:r w:rsidRPr="00184FEA">
        <w:rPr>
          <w:color w:val="222222"/>
        </w:rPr>
        <w:t>Оферт</w:t>
      </w:r>
      <w:r>
        <w:rPr>
          <w:color w:val="222222"/>
        </w:rPr>
        <w:t>ы,</w:t>
      </w:r>
      <w:r w:rsidRPr="00184FEA">
        <w:rPr>
          <w:color w:val="222222"/>
        </w:rPr>
        <w:t xml:space="preserve"> не требует</w:t>
      </w:r>
      <w:r>
        <w:rPr>
          <w:color w:val="222222"/>
        </w:rPr>
        <w:t xml:space="preserve"> его подписания обеими Сторонами на бумажном носителе и</w:t>
      </w:r>
      <w:r w:rsidRPr="00184FEA">
        <w:rPr>
          <w:color w:val="222222"/>
        </w:rPr>
        <w:t xml:space="preserve"> скрепления печатями, сохраняя при этом полную юридическую силу.</w:t>
      </w:r>
    </w:p>
    <w:p w14:paraId="2A4C197D" w14:textId="40DA1A64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rPr>
          <w:color w:val="222222"/>
        </w:rPr>
        <w:lastRenderedPageBreak/>
        <w:t xml:space="preserve">В случае изменения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Оферты в период действия Договора, Договор продолжает действовать редакции Оферты на момент ее акцепта Заказчиком.</w:t>
      </w:r>
    </w:p>
    <w:p w14:paraId="447AA454" w14:textId="77777777" w:rsidR="008D1DD6" w:rsidRPr="007D45C1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 w:rsidRPr="00E47D43">
        <w:t>Договор может быть изменен или расторгнут по соглашению Сторон</w:t>
      </w:r>
      <w:r>
        <w:t xml:space="preserve">. </w:t>
      </w:r>
      <w:r w:rsidRPr="00E47D43">
        <w:t>Все изменения и дополнения к Договору действительны, если они совершены в письменной форме и подписаны уполномоченными на то представителями обеих Сторон</w:t>
      </w:r>
      <w:r>
        <w:t>. Соглашение Сторон об и</w:t>
      </w:r>
      <w:r w:rsidRPr="00E47D43">
        <w:t>зменени</w:t>
      </w:r>
      <w:r>
        <w:t>и</w:t>
      </w:r>
      <w:r w:rsidRPr="00E47D43">
        <w:t xml:space="preserve"> </w:t>
      </w:r>
      <w:r>
        <w:t>ил</w:t>
      </w:r>
      <w:r w:rsidRPr="00E47D43">
        <w:t xml:space="preserve">и </w:t>
      </w:r>
      <w:r>
        <w:t xml:space="preserve">расторжении </w:t>
      </w:r>
      <w:r w:rsidRPr="00E47D43">
        <w:t>Договор</w:t>
      </w:r>
      <w:r>
        <w:t>а</w:t>
      </w:r>
      <w:r w:rsidRPr="00E47D43">
        <w:t xml:space="preserve"> </w:t>
      </w:r>
      <w:r w:rsidRPr="00184FEA">
        <w:rPr>
          <w:color w:val="222222"/>
        </w:rPr>
        <w:t>мо</w:t>
      </w:r>
      <w:r>
        <w:rPr>
          <w:color w:val="222222"/>
        </w:rPr>
        <w:t>жет</w:t>
      </w:r>
      <w:r w:rsidRPr="00184FEA">
        <w:rPr>
          <w:color w:val="222222"/>
        </w:rPr>
        <w:t xml:space="preserve"> быть оформлен</w:t>
      </w:r>
      <w:r>
        <w:rPr>
          <w:color w:val="222222"/>
        </w:rPr>
        <w:t>о путем</w:t>
      </w:r>
      <w:r w:rsidRPr="00184FEA">
        <w:rPr>
          <w:color w:val="222222"/>
        </w:rPr>
        <w:t xml:space="preserve"> обмена письмами, согласно которым следует волеизъявление каждой из Сторон, а также определен и согласован порядок распоряжения денежными средствами</w:t>
      </w:r>
      <w:r>
        <w:rPr>
          <w:color w:val="222222"/>
        </w:rPr>
        <w:t>.</w:t>
      </w:r>
    </w:p>
    <w:p w14:paraId="2FFF1524" w14:textId="28AE4EDF" w:rsidR="008D1DD6" w:rsidRPr="00947D1D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bookmarkStart w:id="4" w:name="_ref_17773751"/>
      <w:r w:rsidRPr="00E47D43">
        <w:t xml:space="preserve">Заказчик вправе в любое время в одностороннем порядке отказаться от исполнения Договора, при этом у него возникает обязанность оплатить фактически понесенные </w:t>
      </w:r>
      <w:r w:rsidR="00200572">
        <w:t>АНО ДПО «НФА»</w:t>
      </w:r>
      <w:r w:rsidRPr="00E47D43">
        <w:t xml:space="preserve"> расходы.</w:t>
      </w:r>
      <w:bookmarkEnd w:id="4"/>
    </w:p>
    <w:p w14:paraId="67DACBC2" w14:textId="78C8CD21" w:rsidR="008D1DD6" w:rsidRPr="0040773E" w:rsidRDefault="00200572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>
        <w:t>АНО ДПО «НФА»</w:t>
      </w:r>
      <w:r w:rsidR="008D1DD6" w:rsidRPr="00E47D43">
        <w:t xml:space="preserve"> вправе в любое время в одностороннем порядке отказаться от исполнения Договора при </w:t>
      </w:r>
      <w:r w:rsidR="008D1DD6" w:rsidRPr="00E47D43">
        <w:rPr>
          <w:bCs/>
        </w:rPr>
        <w:t>условии полного возмещения Заказчику убытков</w:t>
      </w:r>
      <w:r w:rsidR="008D1DD6">
        <w:rPr>
          <w:bCs/>
        </w:rPr>
        <w:t>.</w:t>
      </w:r>
    </w:p>
    <w:p w14:paraId="4FC7CED5" w14:textId="77777777" w:rsidR="008D1DD6" w:rsidRPr="00947D1D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  <w:rPr>
          <w:color w:val="222222"/>
        </w:rPr>
      </w:pPr>
      <w:r w:rsidRPr="00E47D43">
        <w:rPr>
          <w:bCs/>
        </w:rPr>
        <w:t>При одностороннем отказе Стороны от исполнения Договора он будет считаться расторгнутым с момента доставки другой Стороне письменного на бумажном носителе уведомления о таком отказе</w:t>
      </w:r>
      <w:r>
        <w:rPr>
          <w:bCs/>
        </w:rPr>
        <w:t>.</w:t>
      </w:r>
    </w:p>
    <w:p w14:paraId="3F5696CC" w14:textId="0DD1153E" w:rsidR="008D1DD6" w:rsidRPr="005B0B48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</w:pPr>
      <w:r>
        <w:rPr>
          <w:color w:val="222222"/>
        </w:rPr>
        <w:t xml:space="preserve">В случае отказа Заказчика от исполнения Договора </w:t>
      </w:r>
      <w:r w:rsidR="00200572">
        <w:rPr>
          <w:color w:val="222222"/>
        </w:rPr>
        <w:t>АНО ДПО «НФА»</w:t>
      </w:r>
      <w:r>
        <w:rPr>
          <w:color w:val="222222"/>
        </w:rPr>
        <w:t xml:space="preserve"> осуществляет возврат уплаченной Заказчиком по Договору суммы денежных средств (</w:t>
      </w:r>
      <w:r w:rsidRPr="00903D8C">
        <w:t>в течение 2 (</w:t>
      </w:r>
      <w:r>
        <w:t>Д</w:t>
      </w:r>
      <w:r w:rsidRPr="00903D8C">
        <w:t xml:space="preserve">вух) рабочих дней с </w:t>
      </w:r>
      <w:r>
        <w:t>даты</w:t>
      </w:r>
      <w:r w:rsidRPr="00903D8C">
        <w:t xml:space="preserve"> получения </w:t>
      </w:r>
      <w:r w:rsidR="00200572">
        <w:t>АНО ДПО «НФА»</w:t>
      </w:r>
      <w:r w:rsidRPr="00903D8C">
        <w:t xml:space="preserve"> письменного уведомления</w:t>
      </w:r>
      <w:r>
        <w:t xml:space="preserve"> Заказчика об отказе от Договора, а также сведений о платежных реквизитах Заказчика) либо осуществляет зачет указанной суммы в </w:t>
      </w:r>
      <w:r w:rsidRPr="006F03F7">
        <w:t xml:space="preserve">счет оплаты других Услуг </w:t>
      </w:r>
      <w:r w:rsidR="00200572">
        <w:t>АНО ДПО «НФА»</w:t>
      </w:r>
      <w:r>
        <w:t xml:space="preserve">. При этом, в соответствии с п.10.7. настоящей Оферты </w:t>
      </w:r>
      <w:r w:rsidR="00200572">
        <w:t>АНО ДПО «НФА»</w:t>
      </w:r>
      <w:r>
        <w:t xml:space="preserve"> вправе удержать сумму фактически понесенных </w:t>
      </w:r>
      <w:r w:rsidR="00200572">
        <w:t>АНО ДПО «НФА»</w:t>
      </w:r>
      <w:r>
        <w:t xml:space="preserve"> расходов с учетом положений пунктов 4.10., 4.11. настоящей Оферты.</w:t>
      </w:r>
    </w:p>
    <w:p w14:paraId="77E3ECA5" w14:textId="77777777" w:rsidR="008D1DD6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851"/>
        <w:jc w:val="both"/>
      </w:pPr>
      <w:r>
        <w:t xml:space="preserve">В случае изменения действующего законодательства Российской Федерации, в результате которого какое-либо из положений настоящей Оферты и/или Договора окажется недействительным, Оферта и/или Договор продолжит действовать в части, не противоречащей действующему законодательству Российской Федерации. </w:t>
      </w:r>
      <w:r w:rsidRPr="005B0B48">
        <w:t xml:space="preserve">Стороны </w:t>
      </w:r>
      <w:r>
        <w:t>при этом предпримут все зависящие от них меры к скорейшему приведению условий Оферты и/или Договора в соответствие с действующим законодательством Российской Федерации.</w:t>
      </w:r>
    </w:p>
    <w:p w14:paraId="0DAC312E" w14:textId="77777777" w:rsidR="00C87369" w:rsidRDefault="00C87369" w:rsidP="008D1DD6">
      <w:pPr>
        <w:pStyle w:val="aff0"/>
        <w:shd w:val="clear" w:color="auto" w:fill="FFFFFF"/>
        <w:spacing w:line="360" w:lineRule="auto"/>
        <w:ind w:left="851"/>
        <w:jc w:val="both"/>
      </w:pPr>
    </w:p>
    <w:p w14:paraId="08B387E2" w14:textId="77777777" w:rsidR="008D1DD6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</w:rPr>
      </w:pPr>
      <w:r w:rsidRPr="00066591">
        <w:rPr>
          <w:b/>
        </w:rPr>
        <w:t>Прочие условия</w:t>
      </w:r>
    </w:p>
    <w:p w14:paraId="6A70AC76" w14:textId="77777777" w:rsidR="008D1DD6" w:rsidRPr="00066591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bCs/>
        </w:rPr>
      </w:pPr>
      <w:r w:rsidRPr="000F6D72">
        <w:t>Стороны не имеют права уступить либо передать свои права или обязанности по Договору, полностью либо частично, без предварительного письменного согласия другой Стороны.</w:t>
      </w:r>
    </w:p>
    <w:p w14:paraId="7F951004" w14:textId="2EA21DC4" w:rsidR="008D1DD6" w:rsidRPr="0029649E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bCs/>
        </w:rPr>
      </w:pPr>
      <w:r w:rsidRPr="000F6D72">
        <w:lastRenderedPageBreak/>
        <w:t xml:space="preserve">Во всем, что прямо не предусмотрено условиями </w:t>
      </w:r>
      <w:r w:rsidR="000C264C">
        <w:t xml:space="preserve">Оферты и/или </w:t>
      </w:r>
      <w:r w:rsidRPr="000F6D72">
        <w:t>Договора, Стороны руководствуются положениями действующего законодательства Российской Федерации.</w:t>
      </w:r>
    </w:p>
    <w:p w14:paraId="1C5CB4A2" w14:textId="54C4465A" w:rsidR="0029649E" w:rsidRPr="00066591" w:rsidRDefault="0029649E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bCs/>
        </w:rPr>
      </w:pPr>
      <w:r w:rsidRPr="00531DD1">
        <w:rPr>
          <w:color w:val="000000"/>
        </w:rPr>
        <w:t xml:space="preserve">Под рабочим днем в рамках </w:t>
      </w:r>
      <w:r>
        <w:rPr>
          <w:color w:val="000000"/>
        </w:rPr>
        <w:t>настоящей Оферты</w:t>
      </w:r>
      <w:r w:rsidRPr="00531DD1">
        <w:rPr>
          <w:color w:val="000000"/>
        </w:rPr>
        <w:t xml:space="preserve"> понимается рабочий день при пятидневной рабочей неделе с двумя выходными днями (суббота и воскресенье) с учетом нерабочих праздничных дней, установленных законодательством Российской Федерации, и переносов выходных дней в соответствии с законодательством Российской Федерации.</w:t>
      </w:r>
    </w:p>
    <w:p w14:paraId="149471E7" w14:textId="75FE48D1" w:rsidR="008D1DD6" w:rsidRPr="00066591" w:rsidRDefault="008D1DD6" w:rsidP="008D1DD6">
      <w:pPr>
        <w:pStyle w:val="aff0"/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bCs/>
        </w:rPr>
      </w:pPr>
      <w:r w:rsidRPr="000F6D72">
        <w:t xml:space="preserve">Все указанные в тексте </w:t>
      </w:r>
      <w:r w:rsidR="000C264C">
        <w:t>настоящей Оферты</w:t>
      </w:r>
      <w:r w:rsidRPr="000F6D72">
        <w:t xml:space="preserve"> Приложения являются е</w:t>
      </w:r>
      <w:r w:rsidR="000C264C">
        <w:t>е</w:t>
      </w:r>
      <w:r w:rsidRPr="000F6D72">
        <w:t xml:space="preserve"> неотъемлемой частью.</w:t>
      </w:r>
    </w:p>
    <w:p w14:paraId="13A64172" w14:textId="77777777" w:rsidR="00C87369" w:rsidRDefault="00C87369" w:rsidP="008D1DD6">
      <w:pPr>
        <w:pStyle w:val="aff0"/>
        <w:shd w:val="clear" w:color="auto" w:fill="FFFFFF"/>
        <w:spacing w:line="360" w:lineRule="auto"/>
        <w:jc w:val="both"/>
      </w:pPr>
    </w:p>
    <w:p w14:paraId="0EF8E9A1" w14:textId="285B5ABF" w:rsidR="008D1DD6" w:rsidRPr="00BE467F" w:rsidRDefault="008D1DD6" w:rsidP="008D1DD6">
      <w:pPr>
        <w:pStyle w:val="aff0"/>
        <w:numPr>
          <w:ilvl w:val="0"/>
          <w:numId w:val="19"/>
        </w:numPr>
        <w:shd w:val="clear" w:color="auto" w:fill="FFFFFF"/>
        <w:spacing w:line="360" w:lineRule="auto"/>
        <w:jc w:val="center"/>
        <w:rPr>
          <w:b/>
          <w:bCs/>
        </w:rPr>
      </w:pPr>
      <w:r w:rsidRPr="00BE467F">
        <w:rPr>
          <w:b/>
          <w:bCs/>
        </w:rPr>
        <w:t xml:space="preserve">Реквизиты </w:t>
      </w:r>
      <w:r w:rsidR="00200572">
        <w:rPr>
          <w:b/>
          <w:bCs/>
        </w:rPr>
        <w:t>АНО ДПО «НФА»</w:t>
      </w:r>
      <w:r w:rsidRPr="00BE467F">
        <w:rPr>
          <w:b/>
          <w:bCs/>
        </w:rPr>
        <w:t xml:space="preserve"> и контактная информация</w:t>
      </w:r>
    </w:p>
    <w:p w14:paraId="7E276C13" w14:textId="5ACC77D7" w:rsidR="008D1DD6" w:rsidRPr="00711B80" w:rsidRDefault="008D1DD6" w:rsidP="008D1DD6">
      <w:pPr>
        <w:pStyle w:val="aff0"/>
        <w:spacing w:line="360" w:lineRule="auto"/>
        <w:jc w:val="both"/>
      </w:pPr>
      <w:r w:rsidRPr="000E0EE9">
        <w:t>Полное наименование (по Уставу):</w:t>
      </w:r>
      <w:r w:rsidRPr="00711B80">
        <w:t xml:space="preserve"> </w:t>
      </w:r>
      <w:r w:rsidR="00005939" w:rsidRPr="00005939">
        <w:t>Автономная некоммерческая организация дополнительного профессионального образования «НФА»</w:t>
      </w:r>
    </w:p>
    <w:p w14:paraId="496A03A5" w14:textId="4DD49FB3" w:rsidR="008D1DD6" w:rsidRPr="00711B80" w:rsidRDefault="008D1DD6" w:rsidP="008D1DD6">
      <w:pPr>
        <w:pStyle w:val="aff0"/>
        <w:spacing w:line="360" w:lineRule="auto"/>
        <w:jc w:val="both"/>
      </w:pPr>
      <w:r w:rsidRPr="00711B80">
        <w:t xml:space="preserve">Сокращенное наименование (по Уставу): </w:t>
      </w:r>
      <w:r w:rsidR="00005939" w:rsidRPr="00005939">
        <w:t>АНО ДПО «НФА»</w:t>
      </w:r>
    </w:p>
    <w:p w14:paraId="031ABCC4" w14:textId="38D3EF8E" w:rsidR="008D1DD6" w:rsidRPr="00711B80" w:rsidRDefault="008D1DD6" w:rsidP="008D1DD6">
      <w:pPr>
        <w:pStyle w:val="aff0"/>
        <w:spacing w:line="360" w:lineRule="auto"/>
        <w:jc w:val="both"/>
      </w:pPr>
      <w:r w:rsidRPr="00711B80">
        <w:t>Адрес места нахождения:</w:t>
      </w:r>
      <w:r w:rsidRPr="008D2DE6">
        <w:t xml:space="preserve"> </w:t>
      </w:r>
      <w:r w:rsidRPr="00711B80">
        <w:t>107045, г.</w:t>
      </w:r>
      <w:r w:rsidR="00005939">
        <w:t xml:space="preserve"> </w:t>
      </w:r>
      <w:r w:rsidRPr="00711B80">
        <w:t xml:space="preserve">Москва, Большой Сергиевский пер, дом 10, пом. </w:t>
      </w:r>
      <w:r w:rsidR="00005939">
        <w:t>1/М</w:t>
      </w:r>
    </w:p>
    <w:p w14:paraId="33C86D4A" w14:textId="6B0A4AF1" w:rsidR="008D1DD6" w:rsidRPr="00711B80" w:rsidRDefault="008D1DD6" w:rsidP="008D1DD6">
      <w:pPr>
        <w:pStyle w:val="aff0"/>
        <w:spacing w:line="360" w:lineRule="auto"/>
        <w:jc w:val="both"/>
      </w:pPr>
      <w:r w:rsidRPr="00711B80">
        <w:t>Почтовый адрес: 107045, г.</w:t>
      </w:r>
      <w:r w:rsidR="00005939">
        <w:t xml:space="preserve"> </w:t>
      </w:r>
      <w:r w:rsidRPr="00711B80">
        <w:t xml:space="preserve">Москва, </w:t>
      </w:r>
      <w:r w:rsidR="00005939">
        <w:t xml:space="preserve">Большой Сергиевский пер, дом 10, </w:t>
      </w:r>
      <w:r w:rsidR="00005939" w:rsidRPr="00711B80">
        <w:t xml:space="preserve">пом. </w:t>
      </w:r>
      <w:r w:rsidR="00005939">
        <w:t>1/М</w:t>
      </w:r>
    </w:p>
    <w:p w14:paraId="6976E522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ИНН 9702070679 КПП 770201001</w:t>
      </w:r>
    </w:p>
    <w:p w14:paraId="11414044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ОГРН 1247700644927</w:t>
      </w:r>
    </w:p>
    <w:p w14:paraId="1B0C94D6" w14:textId="77777777" w:rsidR="008D1DD6" w:rsidRPr="00711B80" w:rsidRDefault="008D1DD6" w:rsidP="008D1DD6">
      <w:pPr>
        <w:pStyle w:val="aff0"/>
        <w:spacing w:line="360" w:lineRule="auto"/>
        <w:jc w:val="both"/>
      </w:pPr>
    </w:p>
    <w:p w14:paraId="4CB6A64A" w14:textId="77777777" w:rsidR="008D1DD6" w:rsidRPr="00711B80" w:rsidRDefault="008D1DD6" w:rsidP="008D1DD6">
      <w:pPr>
        <w:pStyle w:val="aff0"/>
        <w:spacing w:line="360" w:lineRule="auto"/>
        <w:jc w:val="both"/>
      </w:pPr>
      <w:r w:rsidRPr="00711B80">
        <w:t>Платежные реквизиты:</w:t>
      </w:r>
    </w:p>
    <w:p w14:paraId="40527581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Получатель: Автономная некоммерческая организация дополнительного профессионального образования «НФА»</w:t>
      </w:r>
    </w:p>
    <w:p w14:paraId="36729B79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Банк получателя: ПАО Сбербанк</w:t>
      </w:r>
    </w:p>
    <w:p w14:paraId="65C340FA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Р/с: 40703810738000112237</w:t>
      </w:r>
    </w:p>
    <w:p w14:paraId="0EA0B6BA" w14:textId="77777777" w:rsidR="00005939" w:rsidRPr="00AA3F5E" w:rsidRDefault="00005939" w:rsidP="000059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3F5E">
        <w:rPr>
          <w:rFonts w:ascii="Times New Roman" w:hAnsi="Times New Roman" w:cs="Times New Roman"/>
          <w:sz w:val="24"/>
          <w:szCs w:val="24"/>
        </w:rPr>
        <w:t>К/с: 30101810400000000225 БИК 044525225</w:t>
      </w:r>
    </w:p>
    <w:p w14:paraId="262B858D" w14:textId="77777777" w:rsidR="008D1DD6" w:rsidRPr="00711B80" w:rsidRDefault="008D1DD6" w:rsidP="008D1DD6">
      <w:pPr>
        <w:pStyle w:val="aff0"/>
        <w:spacing w:line="360" w:lineRule="auto"/>
        <w:jc w:val="both"/>
      </w:pPr>
    </w:p>
    <w:p w14:paraId="6EAF2AA4" w14:textId="4869386D" w:rsidR="008D1DD6" w:rsidRPr="00711B80" w:rsidRDefault="00005939" w:rsidP="008D1DD6">
      <w:pPr>
        <w:pStyle w:val="aff0"/>
        <w:spacing w:line="360" w:lineRule="auto"/>
        <w:jc w:val="both"/>
      </w:pPr>
      <w:r w:rsidRPr="00CE1D6A">
        <w:t xml:space="preserve">Генеральный директор </w:t>
      </w:r>
      <w:r w:rsidR="005A6498">
        <w:t xml:space="preserve">Анна Александровна </w:t>
      </w:r>
      <w:r>
        <w:t xml:space="preserve">Смирнова </w:t>
      </w:r>
    </w:p>
    <w:p w14:paraId="5103CD2A" w14:textId="77777777" w:rsidR="008D1DD6" w:rsidRDefault="008D1DD6" w:rsidP="008D1DD6">
      <w:pPr>
        <w:pStyle w:val="aff0"/>
        <w:spacing w:line="360" w:lineRule="auto"/>
        <w:jc w:val="both"/>
      </w:pPr>
      <w:r w:rsidRPr="00711B80">
        <w:t>Телефон: +7 (495) 980-98-74</w:t>
      </w:r>
      <w:r>
        <w:t xml:space="preserve"> </w:t>
      </w:r>
    </w:p>
    <w:p w14:paraId="19E29A34" w14:textId="77777777" w:rsidR="008D1DD6" w:rsidRPr="00711B80" w:rsidRDefault="008D1DD6" w:rsidP="008D1DD6">
      <w:pPr>
        <w:pStyle w:val="aff0"/>
        <w:spacing w:line="360" w:lineRule="auto"/>
        <w:jc w:val="both"/>
      </w:pPr>
      <w:r>
        <w:t>Адрес электронной почты</w:t>
      </w:r>
      <w:r w:rsidRPr="00711B80">
        <w:t xml:space="preserve">: </w:t>
      </w:r>
      <w:hyperlink r:id="rId9" w:history="1">
        <w:r w:rsidRPr="00711B80">
          <w:t>info@nfa.ru</w:t>
        </w:r>
      </w:hyperlink>
    </w:p>
    <w:p w14:paraId="25427D7B" w14:textId="77777777" w:rsidR="008D1DD6" w:rsidRPr="00BE467F" w:rsidRDefault="008D1DD6" w:rsidP="008D1DD6">
      <w:pPr>
        <w:pStyle w:val="aff0"/>
        <w:spacing w:after="240"/>
        <w:rPr>
          <w:rFonts w:ascii="&amp;quot" w:hAnsi="&amp;quot"/>
          <w:color w:val="555555"/>
          <w:sz w:val="21"/>
          <w:szCs w:val="21"/>
          <w:u w:val="single"/>
        </w:rPr>
      </w:pPr>
      <w:r>
        <w:rPr>
          <w:color w:val="222222"/>
        </w:rPr>
        <w:br w:type="page"/>
      </w:r>
    </w:p>
    <w:p w14:paraId="02D4A131" w14:textId="77777777" w:rsidR="008D1DD6" w:rsidRPr="0032733F" w:rsidRDefault="008D1DD6" w:rsidP="008D1DD6">
      <w:pPr>
        <w:pStyle w:val="aff0"/>
        <w:shd w:val="clear" w:color="auto" w:fill="FFFFFF"/>
        <w:jc w:val="right"/>
        <w:rPr>
          <w:sz w:val="20"/>
          <w:szCs w:val="20"/>
        </w:rPr>
      </w:pPr>
      <w:r w:rsidRPr="0032733F">
        <w:rPr>
          <w:sz w:val="20"/>
          <w:szCs w:val="20"/>
        </w:rPr>
        <w:lastRenderedPageBreak/>
        <w:t>Приложение 1</w:t>
      </w:r>
    </w:p>
    <w:p w14:paraId="32388F8C" w14:textId="77777777" w:rsidR="008D1DD6" w:rsidRPr="0032733F" w:rsidRDefault="008D1DD6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sz w:val="20"/>
          <w:szCs w:val="20"/>
        </w:rPr>
        <w:t xml:space="preserve">к </w:t>
      </w:r>
      <w:r w:rsidRPr="0032733F">
        <w:rPr>
          <w:rFonts w:eastAsia="Calibri"/>
          <w:sz w:val="20"/>
          <w:szCs w:val="20"/>
          <w:lang w:eastAsia="en-US"/>
        </w:rPr>
        <w:t>Договору-оферте</w:t>
      </w:r>
    </w:p>
    <w:p w14:paraId="3EE7B0EC" w14:textId="77777777" w:rsidR="008D1DD6" w:rsidRPr="0032733F" w:rsidRDefault="008D1DD6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rFonts w:eastAsia="Calibri"/>
          <w:sz w:val="20"/>
          <w:szCs w:val="20"/>
          <w:lang w:eastAsia="en-US"/>
        </w:rPr>
        <w:t>оказания информационно-консультационных услуг</w:t>
      </w:r>
    </w:p>
    <w:p w14:paraId="597B2E04" w14:textId="09657EC5" w:rsidR="008D1DD6" w:rsidRPr="0032733F" w:rsidRDefault="0032733F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rFonts w:eastAsia="Calibri"/>
          <w:sz w:val="20"/>
          <w:szCs w:val="20"/>
          <w:lang w:eastAsia="en-US"/>
        </w:rPr>
        <w:t>Автономной некоммерческой организацией</w:t>
      </w:r>
    </w:p>
    <w:p w14:paraId="65A138F3" w14:textId="1A94FD6B" w:rsidR="008D1DD6" w:rsidRPr="0032733F" w:rsidRDefault="0032733F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rFonts w:eastAsia="Calibri"/>
          <w:sz w:val="20"/>
          <w:szCs w:val="20"/>
          <w:lang w:eastAsia="en-US"/>
        </w:rPr>
        <w:t>дополнительного профессионального образования «НФА»</w:t>
      </w:r>
      <w:r w:rsidR="008D1DD6" w:rsidRPr="0032733F">
        <w:rPr>
          <w:rFonts w:eastAsia="Calibri"/>
          <w:sz w:val="20"/>
          <w:szCs w:val="20"/>
          <w:lang w:eastAsia="en-US"/>
        </w:rPr>
        <w:t>,</w:t>
      </w:r>
    </w:p>
    <w:p w14:paraId="5026F250" w14:textId="77777777" w:rsidR="0032733F" w:rsidRPr="0032733F" w:rsidRDefault="008D1DD6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rFonts w:eastAsia="Calibri"/>
          <w:sz w:val="20"/>
          <w:szCs w:val="20"/>
          <w:lang w:eastAsia="en-US"/>
        </w:rPr>
        <w:t xml:space="preserve">утвержденному Приказом </w:t>
      </w:r>
    </w:p>
    <w:p w14:paraId="3FF510E0" w14:textId="77777777" w:rsidR="0032733F" w:rsidRPr="0032733F" w:rsidRDefault="0032733F" w:rsidP="008D1DD6">
      <w:pPr>
        <w:pStyle w:val="aff0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  <w:r w:rsidRPr="0032733F">
        <w:rPr>
          <w:rFonts w:eastAsia="Calibri"/>
          <w:sz w:val="20"/>
          <w:szCs w:val="20"/>
          <w:lang w:eastAsia="en-US"/>
        </w:rPr>
        <w:t xml:space="preserve">Генеральным директором АНО ДПО «НФА» </w:t>
      </w:r>
    </w:p>
    <w:p w14:paraId="7512B8E3" w14:textId="6D68B594" w:rsidR="008D1DD6" w:rsidRPr="0032733F" w:rsidRDefault="008D1DD6" w:rsidP="008D1DD6">
      <w:pPr>
        <w:pStyle w:val="aff0"/>
        <w:shd w:val="clear" w:color="auto" w:fill="FFFFFF"/>
        <w:jc w:val="right"/>
        <w:rPr>
          <w:sz w:val="20"/>
          <w:szCs w:val="20"/>
        </w:rPr>
      </w:pPr>
      <w:r w:rsidRPr="0032733F">
        <w:rPr>
          <w:rFonts w:eastAsia="Calibri"/>
          <w:sz w:val="20"/>
          <w:szCs w:val="20"/>
          <w:lang w:eastAsia="en-US"/>
        </w:rPr>
        <w:t>от «</w:t>
      </w:r>
      <w:r w:rsidR="00011FA3">
        <w:rPr>
          <w:rFonts w:eastAsia="Calibri"/>
          <w:sz w:val="20"/>
          <w:szCs w:val="20"/>
          <w:lang w:eastAsia="en-US"/>
        </w:rPr>
        <w:t>___</w:t>
      </w:r>
      <w:r w:rsidRPr="0032733F">
        <w:rPr>
          <w:rFonts w:eastAsia="Calibri"/>
          <w:sz w:val="20"/>
          <w:szCs w:val="20"/>
          <w:lang w:eastAsia="en-US"/>
        </w:rPr>
        <w:t xml:space="preserve">» </w:t>
      </w:r>
      <w:r w:rsidR="00011FA3">
        <w:rPr>
          <w:rFonts w:eastAsia="Calibri"/>
          <w:sz w:val="20"/>
          <w:szCs w:val="20"/>
          <w:lang w:eastAsia="en-US"/>
        </w:rPr>
        <w:t>______</w:t>
      </w:r>
      <w:r w:rsidRPr="0032733F">
        <w:rPr>
          <w:rFonts w:eastAsia="Calibri"/>
          <w:sz w:val="20"/>
          <w:szCs w:val="20"/>
          <w:lang w:eastAsia="en-US"/>
        </w:rPr>
        <w:t xml:space="preserve"> 202</w:t>
      </w:r>
      <w:r w:rsidR="0032733F" w:rsidRPr="0032733F">
        <w:rPr>
          <w:rFonts w:eastAsia="Calibri"/>
          <w:sz w:val="20"/>
          <w:szCs w:val="20"/>
          <w:lang w:eastAsia="en-US"/>
        </w:rPr>
        <w:t>4</w:t>
      </w:r>
      <w:r w:rsidRPr="0032733F">
        <w:rPr>
          <w:rFonts w:eastAsia="Calibri"/>
          <w:sz w:val="20"/>
          <w:szCs w:val="20"/>
          <w:lang w:eastAsia="en-US"/>
        </w:rPr>
        <w:t xml:space="preserve"> года №</w:t>
      </w:r>
      <w:r w:rsidRPr="0032733F">
        <w:rPr>
          <w:sz w:val="20"/>
          <w:szCs w:val="20"/>
        </w:rPr>
        <w:t xml:space="preserve"> </w:t>
      </w:r>
      <w:r w:rsidR="00011FA3">
        <w:rPr>
          <w:sz w:val="20"/>
          <w:szCs w:val="20"/>
        </w:rPr>
        <w:t>___</w:t>
      </w:r>
    </w:p>
    <w:p w14:paraId="6A4BCAE8" w14:textId="77777777" w:rsidR="008D1DD6" w:rsidRPr="0032733F" w:rsidRDefault="008D1DD6" w:rsidP="008D1DD6">
      <w:pPr>
        <w:pStyle w:val="aff0"/>
        <w:shd w:val="clear" w:color="auto" w:fill="FFFFFF"/>
        <w:jc w:val="right"/>
      </w:pPr>
    </w:p>
    <w:p w14:paraId="78B41C97" w14:textId="77777777" w:rsidR="008D1DD6" w:rsidRPr="0032733F" w:rsidRDefault="008D1DD6" w:rsidP="008D1DD6">
      <w:pPr>
        <w:pStyle w:val="aff0"/>
        <w:shd w:val="clear" w:color="auto" w:fill="FFFFFF"/>
        <w:jc w:val="right"/>
      </w:pPr>
    </w:p>
    <w:p w14:paraId="30B9C5CA" w14:textId="77777777" w:rsidR="008D1DD6" w:rsidRPr="0032733F" w:rsidRDefault="008D1DD6" w:rsidP="008D1DD6">
      <w:pPr>
        <w:pStyle w:val="aff0"/>
        <w:shd w:val="clear" w:color="auto" w:fill="FFFFFF"/>
        <w:jc w:val="center"/>
      </w:pPr>
      <w:r w:rsidRPr="0032733F">
        <w:t>ГАРАНТИЙНОЕ ПИСЬМО</w:t>
      </w:r>
    </w:p>
    <w:p w14:paraId="61E5B6D0" w14:textId="77777777" w:rsidR="008D1DD6" w:rsidRPr="0032733F" w:rsidRDefault="008D1DD6" w:rsidP="008D1DD6">
      <w:pPr>
        <w:pStyle w:val="aff0"/>
        <w:shd w:val="clear" w:color="auto" w:fill="FFFFFF"/>
        <w:jc w:val="center"/>
      </w:pPr>
      <w:r w:rsidRPr="0032733F">
        <w:t>(примерная форма)</w:t>
      </w:r>
    </w:p>
    <w:p w14:paraId="44A34100" w14:textId="77777777" w:rsidR="008D1DD6" w:rsidRPr="0032733F" w:rsidRDefault="008D1DD6" w:rsidP="008D1DD6">
      <w:pPr>
        <w:pStyle w:val="aff0"/>
        <w:shd w:val="clear" w:color="auto" w:fill="FFFFFF"/>
        <w:jc w:val="center"/>
      </w:pPr>
    </w:p>
    <w:p w14:paraId="46016502" w14:textId="77777777" w:rsidR="008D1DD6" w:rsidRPr="0032733F" w:rsidRDefault="008D1DD6" w:rsidP="008D1DD6">
      <w:pPr>
        <w:pStyle w:val="aff0"/>
        <w:shd w:val="clear" w:color="auto" w:fill="FFFFFF"/>
        <w:jc w:val="center"/>
      </w:pPr>
    </w:p>
    <w:tbl>
      <w:tblPr>
        <w:tblStyle w:val="af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32733F" w:rsidRPr="0032733F" w14:paraId="56EEAE7B" w14:textId="77777777" w:rsidTr="0032733F">
        <w:tc>
          <w:tcPr>
            <w:tcW w:w="3969" w:type="dxa"/>
          </w:tcPr>
          <w:p w14:paraId="3E8CC68F" w14:textId="77777777" w:rsidR="008D1DD6" w:rsidRPr="0032733F" w:rsidRDefault="008D1DD6" w:rsidP="001A4AA9">
            <w:pPr>
              <w:pStyle w:val="aff0"/>
            </w:pPr>
            <w:r w:rsidRPr="0032733F">
              <w:t>Исх.№_______ от __________________</w:t>
            </w:r>
          </w:p>
        </w:tc>
        <w:tc>
          <w:tcPr>
            <w:tcW w:w="5812" w:type="dxa"/>
          </w:tcPr>
          <w:p w14:paraId="5E798653" w14:textId="51C892D0" w:rsidR="0032733F" w:rsidRPr="0032733F" w:rsidRDefault="0032733F" w:rsidP="0032733F">
            <w:pPr>
              <w:pStyle w:val="aff0"/>
              <w:shd w:val="clear" w:color="auto" w:fill="FFFFFF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2733F">
              <w:rPr>
                <w:rFonts w:eastAsia="Calibri"/>
                <w:sz w:val="20"/>
                <w:szCs w:val="20"/>
                <w:lang w:eastAsia="en-US"/>
              </w:rPr>
              <w:t xml:space="preserve">Автономной некоммерческой организации дополнительного профессионального образования «НФА» </w:t>
            </w:r>
          </w:p>
          <w:p w14:paraId="4F4EF58A" w14:textId="4DBA35ED" w:rsidR="008D1DD6" w:rsidRPr="0032733F" w:rsidRDefault="008D1DD6" w:rsidP="0032733F">
            <w:pPr>
              <w:pStyle w:val="aff0"/>
              <w:shd w:val="clear" w:color="auto" w:fill="FFFFFF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2733F">
              <w:rPr>
                <w:rFonts w:eastAsia="Calibri"/>
                <w:sz w:val="20"/>
                <w:szCs w:val="20"/>
                <w:lang w:eastAsia="en-US"/>
              </w:rPr>
              <w:t xml:space="preserve">ОГРН </w:t>
            </w:r>
            <w:r w:rsidR="0032733F" w:rsidRPr="0032733F">
              <w:rPr>
                <w:rFonts w:eastAsia="Calibri"/>
                <w:sz w:val="20"/>
                <w:szCs w:val="20"/>
                <w:lang w:eastAsia="en-US"/>
              </w:rPr>
              <w:t>1247700644927</w:t>
            </w:r>
          </w:p>
          <w:p w14:paraId="232E9B68" w14:textId="6B60697E" w:rsidR="008D1DD6" w:rsidRPr="0032733F" w:rsidRDefault="008D1DD6" w:rsidP="0032733F">
            <w:pPr>
              <w:pStyle w:val="aff0"/>
              <w:shd w:val="clear" w:color="auto" w:fill="FFFFFF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2733F">
              <w:rPr>
                <w:rFonts w:eastAsia="Calibri"/>
                <w:sz w:val="20"/>
                <w:szCs w:val="20"/>
                <w:lang w:eastAsia="en-US"/>
              </w:rPr>
              <w:t xml:space="preserve">ИНН </w:t>
            </w:r>
            <w:r w:rsidR="0032733F" w:rsidRPr="0032733F">
              <w:rPr>
                <w:rFonts w:eastAsia="Calibri"/>
                <w:sz w:val="20"/>
                <w:szCs w:val="20"/>
                <w:lang w:eastAsia="en-US"/>
              </w:rPr>
              <w:t>9702070679</w:t>
            </w:r>
          </w:p>
          <w:p w14:paraId="4E0CAA50" w14:textId="528340AB" w:rsidR="008D1DD6" w:rsidRPr="0032733F" w:rsidRDefault="008D1DD6" w:rsidP="0032733F">
            <w:pPr>
              <w:pStyle w:val="aff0"/>
              <w:shd w:val="clear" w:color="auto" w:fill="FFFFFF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2733F">
              <w:rPr>
                <w:rFonts w:eastAsia="Calibri"/>
                <w:sz w:val="20"/>
                <w:szCs w:val="20"/>
                <w:lang w:eastAsia="en-US"/>
              </w:rPr>
              <w:t>Адрес места нахождения: 107045, г.</w:t>
            </w:r>
            <w:r w:rsidR="0032733F" w:rsidRPr="0032733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2733F">
              <w:rPr>
                <w:rFonts w:eastAsia="Calibri"/>
                <w:sz w:val="20"/>
                <w:szCs w:val="20"/>
                <w:lang w:eastAsia="en-US"/>
              </w:rPr>
              <w:t xml:space="preserve">Москва, Большой Сергиевский пер, дом 10, пом. </w:t>
            </w:r>
            <w:r w:rsidR="0032733F" w:rsidRPr="0032733F">
              <w:rPr>
                <w:rFonts w:eastAsia="Calibri"/>
                <w:sz w:val="20"/>
                <w:szCs w:val="20"/>
                <w:lang w:eastAsia="en-US"/>
              </w:rPr>
              <w:t>1/М</w:t>
            </w:r>
          </w:p>
        </w:tc>
      </w:tr>
    </w:tbl>
    <w:p w14:paraId="1DA88259" w14:textId="77777777" w:rsidR="008D1DD6" w:rsidRPr="0032733F" w:rsidRDefault="008D1DD6" w:rsidP="008D1DD6">
      <w:pPr>
        <w:pStyle w:val="aff0"/>
        <w:shd w:val="clear" w:color="auto" w:fill="FFFFFF"/>
        <w:jc w:val="both"/>
      </w:pPr>
    </w:p>
    <w:p w14:paraId="649D45C1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>_________________________________________________________________________________</w:t>
      </w:r>
    </w:p>
    <w:p w14:paraId="0089EA83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>_________________________________________________________________________________</w:t>
      </w:r>
    </w:p>
    <w:p w14:paraId="45F65E8F" w14:textId="77777777" w:rsidR="008D1DD6" w:rsidRPr="0032733F" w:rsidRDefault="008D1DD6" w:rsidP="008D1DD6">
      <w:pPr>
        <w:pStyle w:val="aff0"/>
        <w:shd w:val="clear" w:color="auto" w:fill="FFFFFF"/>
        <w:jc w:val="both"/>
        <w:rPr>
          <w:i/>
          <w:iCs/>
          <w:sz w:val="20"/>
          <w:szCs w:val="20"/>
        </w:rPr>
      </w:pPr>
      <w:r w:rsidRPr="0032733F">
        <w:rPr>
          <w:i/>
          <w:iCs/>
          <w:sz w:val="20"/>
          <w:szCs w:val="20"/>
        </w:rPr>
        <w:t xml:space="preserve">                                (наименование, ОГРН, ИНН, адрес места нахождения организации)</w:t>
      </w:r>
    </w:p>
    <w:p w14:paraId="17966BEB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>в лице ______________________________, действующ___ на основании ___________________</w:t>
      </w:r>
    </w:p>
    <w:p w14:paraId="00B6DEC2" w14:textId="77777777" w:rsidR="008D1DD6" w:rsidRPr="0032733F" w:rsidRDefault="008D1DD6" w:rsidP="008D1DD6">
      <w:pPr>
        <w:pStyle w:val="aff0"/>
        <w:shd w:val="clear" w:color="auto" w:fill="FFFFFF"/>
        <w:jc w:val="both"/>
        <w:rPr>
          <w:i/>
          <w:iCs/>
          <w:sz w:val="20"/>
          <w:szCs w:val="20"/>
        </w:rPr>
      </w:pPr>
      <w:r w:rsidRPr="0032733F">
        <w:rPr>
          <w:i/>
          <w:iCs/>
          <w:sz w:val="20"/>
          <w:szCs w:val="20"/>
        </w:rPr>
        <w:t xml:space="preserve">                                           (ФИО)                                                                                                        (основание)</w:t>
      </w:r>
    </w:p>
    <w:p w14:paraId="028C576D" w14:textId="29995276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 xml:space="preserve">настоящим принимает (акцептует) в соответствии со статьей 438 Гражданского кодекса Российской Федерации условия, изложенные в выставленном </w:t>
      </w:r>
      <w:r w:rsidR="0032733F" w:rsidRPr="0032733F">
        <w:t xml:space="preserve">АНО ДПО «НФА» </w:t>
      </w:r>
      <w:r w:rsidRPr="0032733F">
        <w:t xml:space="preserve">счете на оплату №_______ от ______________ и Договоре-оферте оказания информационно-консультационных услуг </w:t>
      </w:r>
      <w:r w:rsidR="0032733F" w:rsidRPr="0032733F">
        <w:t>Автономной некоммерческой организацией дополнительного профессионального образования «НФА»</w:t>
      </w:r>
      <w:r w:rsidRPr="0032733F">
        <w:t>, утвержденном Приказом от «</w:t>
      </w:r>
      <w:r w:rsidR="0032733F" w:rsidRPr="0032733F">
        <w:t>30</w:t>
      </w:r>
      <w:r w:rsidRPr="0032733F">
        <w:t xml:space="preserve">» </w:t>
      </w:r>
      <w:r w:rsidR="0032733F" w:rsidRPr="0032733F">
        <w:t>октября</w:t>
      </w:r>
      <w:r w:rsidRPr="0032733F">
        <w:t xml:space="preserve"> 202</w:t>
      </w:r>
      <w:r w:rsidR="0032733F" w:rsidRPr="0032733F">
        <w:t>4</w:t>
      </w:r>
      <w:r w:rsidRPr="0032733F">
        <w:t xml:space="preserve"> года №</w:t>
      </w:r>
      <w:r w:rsidR="0032733F" w:rsidRPr="0032733F">
        <w:t xml:space="preserve"> 3 </w:t>
      </w:r>
      <w:r w:rsidRPr="0032733F">
        <w:t xml:space="preserve">и размещенном на официальном сайте </w:t>
      </w:r>
      <w:r w:rsidR="0032733F" w:rsidRPr="0032733F">
        <w:t xml:space="preserve">АНО ДПО «НФА» </w:t>
      </w:r>
      <w:r w:rsidRPr="0032733F">
        <w:t xml:space="preserve">в сети Интернет </w:t>
      </w:r>
      <w:hyperlink r:id="rId10" w:history="1">
        <w:r w:rsidRPr="0032733F">
          <w:t>https://new.nfa.ru/</w:t>
        </w:r>
      </w:hyperlink>
      <w:r w:rsidRPr="0032733F">
        <w:t xml:space="preserve"> и подтверждает заключение в порядке, установленном статьями 435-440 Гражданского кодекса Российской Федерации, Договора оказания информационно-консультационных услуг в рамках семинара по теме ___________________________________,</w:t>
      </w:r>
    </w:p>
    <w:p w14:paraId="5D02A4BF" w14:textId="70C25654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 xml:space="preserve">проводимого </w:t>
      </w:r>
      <w:r w:rsidR="0032733F" w:rsidRPr="0032733F">
        <w:t xml:space="preserve">АНО ДПО «НФА» </w:t>
      </w:r>
      <w:r w:rsidRPr="0032733F">
        <w:t xml:space="preserve">«__»_________ 202__ года по адресу: ________________________, </w:t>
      </w:r>
    </w:p>
    <w:p w14:paraId="497728E9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 xml:space="preserve">в форме очного / заочно участия </w:t>
      </w:r>
    </w:p>
    <w:p w14:paraId="7B6944FD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>следующих своих представителей:___________________________________________________</w:t>
      </w:r>
    </w:p>
    <w:p w14:paraId="10888FA8" w14:textId="77777777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 xml:space="preserve">а также гарантирует оплату в срок не позднее «____»____________ 202__ года суммы денежных средств в размере _________________________________________________________________ </w:t>
      </w:r>
    </w:p>
    <w:p w14:paraId="61FBC951" w14:textId="050EFF94" w:rsidR="008D1DD6" w:rsidRPr="0032733F" w:rsidRDefault="008D1DD6" w:rsidP="008D1DD6">
      <w:pPr>
        <w:pStyle w:val="aff0"/>
        <w:shd w:val="clear" w:color="auto" w:fill="FFFFFF"/>
        <w:jc w:val="both"/>
      </w:pPr>
      <w:r w:rsidRPr="0032733F">
        <w:t xml:space="preserve">путем их безналичного перечисления по платежным реквизитам </w:t>
      </w:r>
      <w:r w:rsidR="0032733F" w:rsidRPr="0032733F">
        <w:t>АНО ДПО «НФА»</w:t>
      </w:r>
      <w:r w:rsidRPr="0032733F">
        <w:t>, указанным в счете.</w:t>
      </w:r>
    </w:p>
    <w:p w14:paraId="1367057D" w14:textId="77777777" w:rsidR="008D1DD6" w:rsidRPr="0032733F" w:rsidRDefault="008D1DD6" w:rsidP="008D1DD6">
      <w:pPr>
        <w:pStyle w:val="aff0"/>
        <w:shd w:val="clear" w:color="auto" w:fill="FFFFFF"/>
        <w:jc w:val="both"/>
      </w:pPr>
    </w:p>
    <w:p w14:paraId="724A56D0" w14:textId="77777777" w:rsidR="008D1DD6" w:rsidRPr="0032733F" w:rsidRDefault="008D1DD6" w:rsidP="008D1DD6">
      <w:pPr>
        <w:pStyle w:val="aff0"/>
        <w:shd w:val="clear" w:color="auto" w:fill="FFFFFF"/>
        <w:jc w:val="both"/>
      </w:pPr>
    </w:p>
    <w:p w14:paraId="28F15191" w14:textId="77777777" w:rsidR="008D1DD6" w:rsidRPr="0032733F" w:rsidRDefault="008D1DD6" w:rsidP="008D1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33F">
        <w:rPr>
          <w:rFonts w:ascii="Times New Roman" w:hAnsi="Times New Roman" w:cs="Times New Roman"/>
          <w:sz w:val="24"/>
          <w:szCs w:val="24"/>
        </w:rPr>
        <w:t>_________________________ / _______________ / ______________________</w:t>
      </w:r>
    </w:p>
    <w:p w14:paraId="4CD2DFA6" w14:textId="77777777" w:rsidR="008D1DD6" w:rsidRPr="0032733F" w:rsidRDefault="008D1DD6" w:rsidP="008D1DD6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2733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                   Должность                                          Подпись                         Расшифровка подписи</w:t>
      </w:r>
    </w:p>
    <w:p w14:paraId="50DAB114" w14:textId="77777777" w:rsidR="008D1DD6" w:rsidRPr="0032733F" w:rsidRDefault="008D1DD6" w:rsidP="008D1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3F">
        <w:br w:type="page"/>
      </w:r>
    </w:p>
    <w:p w14:paraId="70C83AEF" w14:textId="77777777" w:rsidR="008D1DD6" w:rsidRPr="001A36E2" w:rsidRDefault="008D1DD6" w:rsidP="008D1DD6">
      <w:pPr>
        <w:pStyle w:val="aff0"/>
        <w:shd w:val="clear" w:color="auto" w:fill="FFFFFF"/>
        <w:jc w:val="right"/>
      </w:pPr>
      <w:r w:rsidRPr="001A36E2">
        <w:lastRenderedPageBreak/>
        <w:t>Приложение 2</w:t>
      </w:r>
    </w:p>
    <w:p w14:paraId="4C89C787" w14:textId="77777777" w:rsidR="008D1DD6" w:rsidRPr="001A36E2" w:rsidRDefault="008D1DD6" w:rsidP="008D1DD6">
      <w:pPr>
        <w:pStyle w:val="aff0"/>
        <w:shd w:val="clear" w:color="auto" w:fill="FFFFFF"/>
        <w:jc w:val="right"/>
        <w:rPr>
          <w:rFonts w:eastAsia="Calibri"/>
          <w:lang w:eastAsia="en-US"/>
        </w:rPr>
      </w:pPr>
      <w:r w:rsidRPr="001A36E2">
        <w:t xml:space="preserve">к </w:t>
      </w:r>
      <w:r w:rsidRPr="001A36E2">
        <w:rPr>
          <w:rFonts w:eastAsia="Calibri"/>
          <w:lang w:eastAsia="en-US"/>
        </w:rPr>
        <w:t>Договору-оферте</w:t>
      </w:r>
    </w:p>
    <w:p w14:paraId="5CB864AD" w14:textId="77777777" w:rsidR="008D1DD6" w:rsidRPr="001A36E2" w:rsidRDefault="008D1DD6" w:rsidP="008D1DD6">
      <w:pPr>
        <w:pStyle w:val="aff0"/>
        <w:shd w:val="clear" w:color="auto" w:fill="FFFFFF"/>
        <w:jc w:val="right"/>
        <w:rPr>
          <w:rFonts w:eastAsia="Calibri"/>
          <w:lang w:eastAsia="en-US"/>
        </w:rPr>
      </w:pPr>
      <w:r w:rsidRPr="001A36E2">
        <w:rPr>
          <w:rFonts w:eastAsia="Calibri"/>
          <w:lang w:eastAsia="en-US"/>
        </w:rPr>
        <w:t>оказания информационно-консультационных услуг</w:t>
      </w:r>
    </w:p>
    <w:p w14:paraId="46E45BD2" w14:textId="77777777" w:rsidR="008D1DD6" w:rsidRPr="001A36E2" w:rsidRDefault="008D1DD6" w:rsidP="008D1DD6">
      <w:pPr>
        <w:pStyle w:val="aff0"/>
        <w:shd w:val="clear" w:color="auto" w:fill="FFFFFF"/>
        <w:jc w:val="right"/>
        <w:rPr>
          <w:rFonts w:eastAsia="Calibri"/>
          <w:lang w:eastAsia="en-US"/>
        </w:rPr>
      </w:pPr>
    </w:p>
    <w:p w14:paraId="41A36B3E" w14:textId="77777777" w:rsidR="008D1DD6" w:rsidRPr="001A36E2" w:rsidRDefault="008D1DD6" w:rsidP="008D1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A36E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Согласие на обработку персональных данных </w:t>
      </w:r>
    </w:p>
    <w:p w14:paraId="35560F34" w14:textId="77777777" w:rsidR="008D1DD6" w:rsidRPr="001A36E2" w:rsidRDefault="008D1DD6" w:rsidP="008D1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A36E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и </w:t>
      </w:r>
      <w:r w:rsidRPr="001A36E2">
        <w:rPr>
          <w:rFonts w:ascii="Times New Roman" w:hAnsi="Times New Roman" w:cs="Times New Roman"/>
          <w:b/>
          <w:sz w:val="24"/>
          <w:szCs w:val="24"/>
        </w:rPr>
        <w:t>на передачу персональных данных третьему лицу</w:t>
      </w:r>
    </w:p>
    <w:p w14:paraId="41920406" w14:textId="77777777" w:rsidR="008D1DD6" w:rsidRPr="001A36E2" w:rsidRDefault="008D1DD6" w:rsidP="008D1D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A36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(примерная форма)</w:t>
      </w:r>
    </w:p>
    <w:p w14:paraId="19B1349F" w14:textId="77777777" w:rsidR="008D1DD6" w:rsidRPr="001A36E2" w:rsidRDefault="008D1DD6" w:rsidP="008D1D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3E3C7474" w14:textId="77777777" w:rsidR="008D1DD6" w:rsidRPr="001A36E2" w:rsidRDefault="008D1DD6" w:rsidP="008D1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______________________________________________________________________________,</w:t>
      </w:r>
    </w:p>
    <w:p w14:paraId="304C64ED" w14:textId="77777777" w:rsidR="008D1DD6" w:rsidRPr="001A36E2" w:rsidRDefault="008D1DD6" w:rsidP="008D1DD6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1A36E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1A36E2">
        <w:rPr>
          <w:rFonts w:ascii="Times New Roman" w:hAnsi="Times New Roman" w:cs="Times New Roman"/>
          <w:i/>
          <w:sz w:val="24"/>
          <w:szCs w:val="24"/>
          <w:vertAlign w:val="superscript"/>
        </w:rPr>
        <w:t>ФИО)</w:t>
      </w:r>
    </w:p>
    <w:p w14:paraId="7DC8A951" w14:textId="77777777" w:rsidR="008D1DD6" w:rsidRPr="001A36E2" w:rsidRDefault="008D1DD6" w:rsidP="008D1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паспорт ________________ выдан __________________________________________________,</w:t>
      </w:r>
    </w:p>
    <w:p w14:paraId="161484BC" w14:textId="77777777" w:rsidR="008D1DD6" w:rsidRPr="001A36E2" w:rsidRDefault="008D1DD6" w:rsidP="008D1D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1A36E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(серия, номер)                                                                        (когда и кем выдан)</w:t>
      </w:r>
    </w:p>
    <w:p w14:paraId="2C34E0F6" w14:textId="77777777" w:rsidR="008D1DD6" w:rsidRPr="001A36E2" w:rsidRDefault="008D1DD6" w:rsidP="008D1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адрес регистрации: ________________________________________________________________,</w:t>
      </w:r>
    </w:p>
    <w:p w14:paraId="03A70DD8" w14:textId="141C94FE" w:rsidR="008D1DD6" w:rsidRPr="001A36E2" w:rsidRDefault="008D1DD6" w:rsidP="008D1D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в соответствии со ст. 9 Федерального закона от 27.07.2006 г. № 152-ФЗ «О персональных данных», даю свое согласие </w:t>
      </w:r>
      <w:r w:rsidR="00AB567F" w:rsidRPr="001A36E2">
        <w:rPr>
          <w:rFonts w:ascii="Times New Roman" w:hAnsi="Times New Roman" w:cs="Times New Roman"/>
          <w:sz w:val="24"/>
          <w:szCs w:val="24"/>
        </w:rPr>
        <w:t>Автономная некоммерческая организация дополнительного профессионального образования «НФА»</w:t>
      </w:r>
      <w:r w:rsidRPr="001A36E2">
        <w:rPr>
          <w:rFonts w:ascii="Times New Roman" w:hAnsi="Times New Roman" w:cs="Times New Roman"/>
          <w:sz w:val="24"/>
          <w:szCs w:val="24"/>
        </w:rPr>
        <w:t xml:space="preserve"> (сокращенное наименование – </w:t>
      </w:r>
      <w:r w:rsidR="00AB567F" w:rsidRPr="001A36E2">
        <w:rPr>
          <w:rFonts w:ascii="Times New Roman" w:hAnsi="Times New Roman" w:cs="Times New Roman"/>
          <w:sz w:val="24"/>
          <w:szCs w:val="24"/>
        </w:rPr>
        <w:t>АНО ДПО «НФА»</w:t>
      </w:r>
      <w:r w:rsidRPr="001A36E2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AB567F" w:rsidRPr="001A36E2">
        <w:rPr>
          <w:rFonts w:ascii="Times New Roman" w:hAnsi="Times New Roman" w:cs="Times New Roman"/>
          <w:sz w:val="24"/>
          <w:szCs w:val="24"/>
        </w:rPr>
        <w:t>1247700644927</w:t>
      </w:r>
      <w:r w:rsidRPr="001A36E2">
        <w:rPr>
          <w:rFonts w:ascii="Times New Roman" w:hAnsi="Times New Roman" w:cs="Times New Roman"/>
          <w:sz w:val="24"/>
          <w:szCs w:val="24"/>
        </w:rPr>
        <w:t xml:space="preserve">, ИНН </w:t>
      </w:r>
      <w:r w:rsidR="00AB567F" w:rsidRPr="001A36E2">
        <w:rPr>
          <w:rFonts w:ascii="Times New Roman" w:hAnsi="Times New Roman" w:cs="Times New Roman"/>
          <w:sz w:val="24"/>
          <w:szCs w:val="24"/>
        </w:rPr>
        <w:t>9702070679</w:t>
      </w:r>
      <w:r w:rsidRPr="001A36E2">
        <w:rPr>
          <w:rFonts w:ascii="Times New Roman" w:hAnsi="Times New Roman" w:cs="Times New Roman"/>
          <w:sz w:val="24"/>
          <w:szCs w:val="24"/>
        </w:rPr>
        <w:t xml:space="preserve">, адрес места нахождения: 107045, г. Москва, Большой Сергиевский пер., д.10, </w:t>
      </w:r>
      <w:r w:rsidR="00AB567F" w:rsidRPr="001A36E2">
        <w:rPr>
          <w:rFonts w:ascii="Times New Roman" w:hAnsi="Times New Roman" w:cs="Times New Roman"/>
          <w:sz w:val="24"/>
          <w:szCs w:val="24"/>
        </w:rPr>
        <w:t>пом. 1/М</w:t>
      </w:r>
      <w:r w:rsidRPr="001A36E2">
        <w:rPr>
          <w:rFonts w:ascii="Times New Roman" w:hAnsi="Times New Roman" w:cs="Times New Roman"/>
          <w:sz w:val="24"/>
          <w:szCs w:val="24"/>
        </w:rPr>
        <w:t xml:space="preserve">) на </w:t>
      </w:r>
      <w:bookmarkStart w:id="5" w:name="_Hlk35948376"/>
      <w:r w:rsidRPr="001A36E2">
        <w:rPr>
          <w:rFonts w:ascii="Times New Roman" w:hAnsi="Times New Roman" w:cs="Times New Roman"/>
          <w:sz w:val="24"/>
          <w:szCs w:val="24"/>
        </w:rPr>
        <w:t xml:space="preserve">автоматизированную, а также без использования средств автоматизации </w:t>
      </w:r>
      <w:bookmarkEnd w:id="5"/>
      <w:r w:rsidRPr="001A36E2">
        <w:rPr>
          <w:rFonts w:ascii="Times New Roman" w:hAnsi="Times New Roman" w:cs="Times New Roman"/>
          <w:sz w:val="24"/>
          <w:szCs w:val="24"/>
        </w:rPr>
        <w:t>обработку моих персональных данных:</w:t>
      </w:r>
    </w:p>
    <w:p w14:paraId="3ACACE18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фамилия, имя, отчество;</w:t>
      </w:r>
    </w:p>
    <w:p w14:paraId="11513228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пол;</w:t>
      </w:r>
    </w:p>
    <w:p w14:paraId="72FDEE49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дата и место рождения;</w:t>
      </w:r>
    </w:p>
    <w:p w14:paraId="12AB6AD9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гражданство;</w:t>
      </w:r>
    </w:p>
    <w:p w14:paraId="552EB1EA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контактный телефон;</w:t>
      </w:r>
    </w:p>
    <w:p w14:paraId="7B6C48DA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адрес электронной почты;</w:t>
      </w:r>
    </w:p>
    <w:p w14:paraId="0433D427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сведения о профессиональной трудовой деятельности - о месте работы и должности;</w:t>
      </w:r>
    </w:p>
    <w:p w14:paraId="535E8082" w14:textId="77777777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>биометрические персональные данные, в том числе изображение (фотография и видеозапись), звучание голоса;</w:t>
      </w:r>
    </w:p>
    <w:p w14:paraId="6B74D8BC" w14:textId="79BB7DB5" w:rsidR="008D1DD6" w:rsidRPr="001A36E2" w:rsidRDefault="008D1DD6" w:rsidP="008D1DD6">
      <w:pPr>
        <w:numPr>
          <w:ilvl w:val="0"/>
          <w:numId w:val="20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6E2">
        <w:rPr>
          <w:rFonts w:ascii="Times New Roman" w:hAnsi="Times New Roman" w:cs="Times New Roman"/>
          <w:i/>
          <w:iCs/>
          <w:sz w:val="24"/>
          <w:szCs w:val="24"/>
        </w:rPr>
        <w:t xml:space="preserve">прочие данные, необходимость в которых может возникнуть в ходе исполнения Договора оказания информационно-консультационных услуг, заключенного между </w:t>
      </w:r>
      <w:r w:rsidR="001A36E2" w:rsidRPr="001A36E2">
        <w:rPr>
          <w:rFonts w:ascii="Times New Roman" w:hAnsi="Times New Roman" w:cs="Times New Roman"/>
          <w:i/>
          <w:sz w:val="24"/>
          <w:szCs w:val="24"/>
        </w:rPr>
        <w:t>АНО ДПО «НФА</w:t>
      </w:r>
      <w:r w:rsidR="001A36E2" w:rsidRPr="001A36E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36E2">
        <w:rPr>
          <w:rFonts w:ascii="Times New Roman" w:hAnsi="Times New Roman" w:cs="Times New Roman"/>
          <w:i/>
          <w:iCs/>
          <w:sz w:val="24"/>
          <w:szCs w:val="24"/>
        </w:rPr>
        <w:t>и _______________________________________________________________________________,</w:t>
      </w:r>
    </w:p>
    <w:p w14:paraId="7CAB9882" w14:textId="25D62F5F" w:rsidR="008D1DD6" w:rsidRPr="001A36E2" w:rsidRDefault="008D1DD6" w:rsidP="008D1DD6">
      <w:pPr>
        <w:pStyle w:val="a7"/>
        <w:tabs>
          <w:tab w:val="left" w:pos="5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в целях обеспечения моего участия в проводимом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sz w:val="24"/>
          <w:szCs w:val="24"/>
        </w:rPr>
        <w:t xml:space="preserve">семинаре (далее по тексту – Семинар): _______________________________________________________________ </w:t>
      </w:r>
    </w:p>
    <w:p w14:paraId="5E06A8F0" w14:textId="53AA1B2C" w:rsidR="008D1DD6" w:rsidRPr="001A36E2" w:rsidRDefault="008D1DD6" w:rsidP="008D1DD6">
      <w:pPr>
        <w:pStyle w:val="a7"/>
        <w:tabs>
          <w:tab w:val="left" w:pos="5"/>
          <w:tab w:val="left" w:pos="289"/>
        </w:tabs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  <w:r w:rsidRPr="001A36E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08BE6D0" w14:textId="13B551E7" w:rsidR="008D1DD6" w:rsidRPr="001A36E2" w:rsidRDefault="008D1DD6" w:rsidP="008D1DD6">
      <w:pPr>
        <w:pStyle w:val="a7"/>
        <w:tabs>
          <w:tab w:val="left" w:pos="289"/>
        </w:tabs>
        <w:ind w:left="5" w:firstLine="70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36E2">
        <w:rPr>
          <w:rFonts w:ascii="Times New Roman" w:hAnsi="Times New Roman" w:cs="Times New Roman"/>
          <w:iCs/>
          <w:sz w:val="24"/>
          <w:szCs w:val="24"/>
        </w:rPr>
        <w:t xml:space="preserve">Я даю свое согласие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на осуществление фото-, видеосъемки и звукозаписи при проведении Семинара, а также на дальнейшее использование фото-, видеосъемки и звукозаписи для размещения на сайтах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в сети Интернет, иных публикаций, в целях информирования заинтересованных лиц о деятельности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и о проводимых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iCs/>
          <w:sz w:val="24"/>
          <w:szCs w:val="24"/>
        </w:rPr>
        <w:t>мероприятиях.</w:t>
      </w:r>
    </w:p>
    <w:p w14:paraId="52229B6B" w14:textId="3795971C" w:rsidR="008D1DD6" w:rsidRPr="001A36E2" w:rsidRDefault="008D1DD6" w:rsidP="008D1DD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36E2">
        <w:rPr>
          <w:rFonts w:ascii="Times New Roman" w:hAnsi="Times New Roman" w:cs="Times New Roman"/>
          <w:iCs/>
          <w:sz w:val="24"/>
          <w:szCs w:val="24"/>
        </w:rPr>
        <w:t xml:space="preserve">Я подтверждаю, что ознакомлен с Политикой обработки и защиты персональных данных в </w:t>
      </w:r>
      <w:r w:rsidR="00AB567F" w:rsidRPr="001A36E2">
        <w:rPr>
          <w:rFonts w:ascii="Times New Roman" w:hAnsi="Times New Roman" w:cs="Times New Roman"/>
          <w:sz w:val="24"/>
          <w:szCs w:val="24"/>
        </w:rPr>
        <w:t>АНО ДПО «НФА»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, утвержденной Приказом Президента </w:t>
      </w:r>
      <w:r w:rsidR="00AB567F" w:rsidRPr="001A36E2">
        <w:rPr>
          <w:rFonts w:ascii="Times New Roman" w:hAnsi="Times New Roman" w:cs="Times New Roman"/>
          <w:sz w:val="24"/>
          <w:szCs w:val="24"/>
        </w:rPr>
        <w:t>АНО ДПО «НФА»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 от «___»____________ №___________.</w:t>
      </w:r>
    </w:p>
    <w:p w14:paraId="14B13A41" w14:textId="7DA0A8C5" w:rsidR="008D1DD6" w:rsidRPr="001A36E2" w:rsidRDefault="008D1DD6" w:rsidP="008D1DD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36E2">
        <w:rPr>
          <w:rFonts w:ascii="Times New Roman" w:hAnsi="Times New Roman" w:cs="Times New Roman"/>
          <w:iCs/>
          <w:sz w:val="24"/>
          <w:szCs w:val="24"/>
        </w:rPr>
        <w:t xml:space="preserve">Мне разъяснены мои права и обязанности в области защиты персональных данных, а также право </w:t>
      </w:r>
      <w:r w:rsidR="00AB567F" w:rsidRPr="001A36E2">
        <w:rPr>
          <w:rFonts w:ascii="Times New Roman" w:hAnsi="Times New Roman" w:cs="Times New Roman"/>
          <w:sz w:val="24"/>
          <w:szCs w:val="24"/>
        </w:rPr>
        <w:t xml:space="preserve">АНО ДПО «НФА» </w:t>
      </w:r>
      <w:r w:rsidRPr="001A36E2">
        <w:rPr>
          <w:rFonts w:ascii="Times New Roman" w:hAnsi="Times New Roman" w:cs="Times New Roman"/>
          <w:iCs/>
          <w:sz w:val="24"/>
          <w:szCs w:val="24"/>
        </w:rPr>
        <w:t>обрабатывать (в том числе и передавать) часть моих персональных данных без моего согласия, в соответствии с законодательством Российской Федерации.</w:t>
      </w:r>
    </w:p>
    <w:p w14:paraId="6E14960B" w14:textId="77777777" w:rsidR="008D1DD6" w:rsidRPr="001A36E2" w:rsidRDefault="008D1DD6" w:rsidP="008D1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запись, систематизацию, накопление, хранение (на электронных и бумажных носителях), уточнение (обновление, изменение), извлечение, </w:t>
      </w:r>
      <w:r w:rsidRPr="001A36E2">
        <w:rPr>
          <w:rFonts w:ascii="Times New Roman" w:hAnsi="Times New Roman" w:cs="Times New Roman"/>
          <w:sz w:val="24"/>
          <w:szCs w:val="24"/>
        </w:rPr>
        <w:lastRenderedPageBreak/>
        <w:t>использование, передачу (распространение, предоставление, доступ; в том числе третьим лицам), обезличивание, блокирование, удаление и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14:paraId="26CD1A4F" w14:textId="77777777" w:rsidR="008D1DD6" w:rsidRPr="001A36E2" w:rsidRDefault="008D1DD6" w:rsidP="008D1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Данное согласие вступает в силу со дня его подписания и действует до достижения целей обработки персональных данных или в течение срока хранения информации в соответствии с законодательством Российской Федерации об архивном деле.</w:t>
      </w:r>
    </w:p>
    <w:p w14:paraId="25771B59" w14:textId="77777777" w:rsidR="008D1DD6" w:rsidRPr="001A36E2" w:rsidRDefault="008D1DD6" w:rsidP="008D1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Данное согласие может быть отозвано мною в любой момент по моему письменному заявлению. </w:t>
      </w:r>
    </w:p>
    <w:p w14:paraId="6560E638" w14:textId="77777777" w:rsidR="008D1DD6" w:rsidRPr="001A36E2" w:rsidRDefault="008D1DD6" w:rsidP="008D1D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>Я подтверждаю, что, давая такое согласие, я действую свободно, по собственной</w:t>
      </w:r>
      <w:r w:rsidRPr="001A36E2">
        <w:rPr>
          <w:rFonts w:ascii="Times New Roman" w:hAnsi="Times New Roman" w:cs="Times New Roman"/>
          <w:iCs/>
          <w:sz w:val="24"/>
          <w:szCs w:val="24"/>
        </w:rPr>
        <w:t xml:space="preserve"> воле и в своих интересах.</w:t>
      </w:r>
    </w:p>
    <w:p w14:paraId="516CD7B9" w14:textId="77777777" w:rsidR="008D1DD6" w:rsidRPr="001A36E2" w:rsidRDefault="008D1DD6" w:rsidP="008D1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79CA4D4" w14:textId="77777777" w:rsidR="008D1DD6" w:rsidRPr="001A36E2" w:rsidRDefault="008D1DD6" w:rsidP="008D1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6C43F1" w14:textId="77777777" w:rsidR="008D1DD6" w:rsidRPr="001A36E2" w:rsidRDefault="008D1DD6" w:rsidP="008D1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 «____» ___________ 20__ г.</w:t>
      </w:r>
      <w:r w:rsidRPr="001A36E2">
        <w:rPr>
          <w:rFonts w:ascii="Times New Roman" w:hAnsi="Times New Roman" w:cs="Times New Roman"/>
          <w:sz w:val="24"/>
          <w:szCs w:val="24"/>
        </w:rPr>
        <w:tab/>
      </w:r>
      <w:r w:rsidRPr="001A36E2">
        <w:rPr>
          <w:rFonts w:ascii="Times New Roman" w:hAnsi="Times New Roman" w:cs="Times New Roman"/>
          <w:sz w:val="24"/>
          <w:szCs w:val="24"/>
        </w:rPr>
        <w:tab/>
      </w:r>
      <w:r w:rsidRPr="001A36E2">
        <w:rPr>
          <w:rFonts w:ascii="Times New Roman" w:hAnsi="Times New Roman" w:cs="Times New Roman"/>
          <w:sz w:val="24"/>
          <w:szCs w:val="24"/>
        </w:rPr>
        <w:tab/>
        <w:t>_______________ /______________________/</w:t>
      </w:r>
    </w:p>
    <w:p w14:paraId="67772FBE" w14:textId="77777777" w:rsidR="008D1DD6" w:rsidRPr="001A36E2" w:rsidRDefault="008D1DD6" w:rsidP="008D1DD6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A36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1A36E2">
        <w:rPr>
          <w:rFonts w:ascii="Times New Roman" w:hAnsi="Times New Roman" w:cs="Times New Roman"/>
          <w:bCs/>
          <w:i/>
          <w:sz w:val="24"/>
          <w:szCs w:val="24"/>
        </w:rPr>
        <w:t>Подпись          Расшифровка подписи</w:t>
      </w:r>
    </w:p>
    <w:p w14:paraId="626F78E4" w14:textId="77777777" w:rsidR="008D1DD6" w:rsidRPr="001A36E2" w:rsidRDefault="008D1DD6" w:rsidP="008D1DD6">
      <w:pPr>
        <w:pStyle w:val="2"/>
        <w:keepLines w:val="0"/>
        <w:widowControl w:val="0"/>
        <w:suppressAutoHyphens/>
        <w:autoSpaceDE w:val="0"/>
        <w:autoSpaceDN w:val="0"/>
        <w:adjustRightInd w:val="0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CB48896" w14:textId="5ACDD0E2" w:rsidR="006243A1" w:rsidRPr="001A36E2" w:rsidRDefault="006243A1" w:rsidP="008D1DD6">
      <w:pPr>
        <w:rPr>
          <w:rFonts w:ascii="Times New Roman" w:hAnsi="Times New Roman" w:cs="Times New Roman"/>
          <w:sz w:val="24"/>
          <w:szCs w:val="24"/>
        </w:rPr>
      </w:pPr>
    </w:p>
    <w:sectPr w:rsidR="006243A1" w:rsidRPr="001A36E2" w:rsidSect="005A1197">
      <w:headerReference w:type="default" r:id="rId11"/>
      <w:footerReference w:type="default" r:id="rId12"/>
      <w:pgSz w:w="11906" w:h="16838"/>
      <w:pgMar w:top="1077" w:right="849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50710" w14:textId="77777777" w:rsidR="000F2597" w:rsidRDefault="000F2597" w:rsidP="00846298">
      <w:pPr>
        <w:spacing w:after="0" w:line="240" w:lineRule="auto"/>
      </w:pPr>
      <w:r>
        <w:separator/>
      </w:r>
    </w:p>
  </w:endnote>
  <w:endnote w:type="continuationSeparator" w:id="0">
    <w:p w14:paraId="4403278C" w14:textId="77777777" w:rsidR="000F2597" w:rsidRDefault="000F2597" w:rsidP="0084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8F130" w14:textId="1F63C304" w:rsidR="00202F2F" w:rsidRPr="00536220" w:rsidRDefault="00536220" w:rsidP="00536220">
    <w:pPr>
      <w:pStyle w:val="aff0"/>
      <w:shd w:val="clear" w:color="auto" w:fill="FFFFFF"/>
      <w:spacing w:line="360" w:lineRule="auto"/>
      <w:rPr>
        <w:rFonts w:eastAsia="Calibri"/>
        <w:i/>
        <w:sz w:val="20"/>
        <w:szCs w:val="32"/>
        <w:lang w:eastAsia="en-US"/>
      </w:rPr>
    </w:pPr>
    <w:r w:rsidRPr="00536220">
      <w:rPr>
        <w:rFonts w:eastAsia="Calibri"/>
        <w:i/>
        <w:sz w:val="20"/>
        <w:szCs w:val="32"/>
        <w:lang w:eastAsia="en-US"/>
      </w:rPr>
      <w:t>Договор-оферта оказания информационно-консультационных услуг АНО ДПО «НФА»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F0B77" w14:textId="77777777" w:rsidR="000F2597" w:rsidRDefault="000F2597" w:rsidP="00846298">
      <w:pPr>
        <w:spacing w:after="0" w:line="240" w:lineRule="auto"/>
      </w:pPr>
      <w:r>
        <w:separator/>
      </w:r>
    </w:p>
  </w:footnote>
  <w:footnote w:type="continuationSeparator" w:id="0">
    <w:p w14:paraId="4E1BC28B" w14:textId="77777777" w:rsidR="000F2597" w:rsidRDefault="000F2597" w:rsidP="00846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6161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C305FC" w14:textId="2480F6DA" w:rsidR="00FE0A2C" w:rsidRPr="00536220" w:rsidRDefault="00FE0A2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62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622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62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1FA3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53622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FF1B7CE" w14:textId="77777777" w:rsidR="00FE0A2C" w:rsidRDefault="00FE0A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60402"/>
    <w:multiLevelType w:val="hybridMultilevel"/>
    <w:tmpl w:val="E4E825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937D57"/>
    <w:multiLevelType w:val="hybridMultilevel"/>
    <w:tmpl w:val="95BA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5F6"/>
    <w:multiLevelType w:val="multilevel"/>
    <w:tmpl w:val="E790081C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0B5221"/>
    <w:multiLevelType w:val="hybridMultilevel"/>
    <w:tmpl w:val="22CC5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B1940"/>
    <w:multiLevelType w:val="hybridMultilevel"/>
    <w:tmpl w:val="BB344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F5EF9"/>
    <w:multiLevelType w:val="hybridMultilevel"/>
    <w:tmpl w:val="766EE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25CF6"/>
    <w:multiLevelType w:val="hybridMultilevel"/>
    <w:tmpl w:val="1D209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C0D4B"/>
    <w:multiLevelType w:val="hybridMultilevel"/>
    <w:tmpl w:val="492A4BD4"/>
    <w:lvl w:ilvl="0" w:tplc="0A606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115C9"/>
    <w:multiLevelType w:val="hybridMultilevel"/>
    <w:tmpl w:val="F24E4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635A7"/>
    <w:multiLevelType w:val="hybridMultilevel"/>
    <w:tmpl w:val="FFE48B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597B8A"/>
    <w:multiLevelType w:val="hybridMultilevel"/>
    <w:tmpl w:val="462A2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F59E2"/>
    <w:multiLevelType w:val="hybridMultilevel"/>
    <w:tmpl w:val="0C42A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B446F"/>
    <w:multiLevelType w:val="hybridMultilevel"/>
    <w:tmpl w:val="4196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45DB2"/>
    <w:multiLevelType w:val="hybridMultilevel"/>
    <w:tmpl w:val="887C9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F78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2508FD"/>
    <w:multiLevelType w:val="multilevel"/>
    <w:tmpl w:val="B0F058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3F61A8F"/>
    <w:multiLevelType w:val="hybridMultilevel"/>
    <w:tmpl w:val="3698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237FF"/>
    <w:multiLevelType w:val="hybridMultilevel"/>
    <w:tmpl w:val="FCDA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20A50"/>
    <w:multiLevelType w:val="hybridMultilevel"/>
    <w:tmpl w:val="441443B6"/>
    <w:lvl w:ilvl="0" w:tplc="0A60650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86A4496"/>
    <w:multiLevelType w:val="hybridMultilevel"/>
    <w:tmpl w:val="04440F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A15D79"/>
    <w:multiLevelType w:val="hybridMultilevel"/>
    <w:tmpl w:val="51D488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F384C6E"/>
    <w:multiLevelType w:val="hybridMultilevel"/>
    <w:tmpl w:val="AA50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008774">
    <w:abstractNumId w:val="14"/>
  </w:num>
  <w:num w:numId="2" w16cid:durableId="1664620671">
    <w:abstractNumId w:val="19"/>
  </w:num>
  <w:num w:numId="3" w16cid:durableId="1937978396">
    <w:abstractNumId w:val="11"/>
  </w:num>
  <w:num w:numId="4" w16cid:durableId="392966103">
    <w:abstractNumId w:val="10"/>
  </w:num>
  <w:num w:numId="5" w16cid:durableId="518932690">
    <w:abstractNumId w:val="12"/>
  </w:num>
  <w:num w:numId="6" w16cid:durableId="986981990">
    <w:abstractNumId w:val="3"/>
  </w:num>
  <w:num w:numId="7" w16cid:durableId="544027233">
    <w:abstractNumId w:val="13"/>
  </w:num>
  <w:num w:numId="8" w16cid:durableId="1675375259">
    <w:abstractNumId w:val="0"/>
  </w:num>
  <w:num w:numId="9" w16cid:durableId="1492982312">
    <w:abstractNumId w:val="8"/>
  </w:num>
  <w:num w:numId="10" w16cid:durableId="2042633344">
    <w:abstractNumId w:val="21"/>
  </w:num>
  <w:num w:numId="11" w16cid:durableId="784887060">
    <w:abstractNumId w:val="5"/>
  </w:num>
  <w:num w:numId="12" w16cid:durableId="337077571">
    <w:abstractNumId w:val="6"/>
  </w:num>
  <w:num w:numId="13" w16cid:durableId="895430262">
    <w:abstractNumId w:val="17"/>
  </w:num>
  <w:num w:numId="14" w16cid:durableId="1953978116">
    <w:abstractNumId w:val="20"/>
  </w:num>
  <w:num w:numId="15" w16cid:durableId="408692437">
    <w:abstractNumId w:val="16"/>
  </w:num>
  <w:num w:numId="16" w16cid:durableId="340545603">
    <w:abstractNumId w:val="4"/>
  </w:num>
  <w:num w:numId="17" w16cid:durableId="1333490011">
    <w:abstractNumId w:val="9"/>
  </w:num>
  <w:num w:numId="18" w16cid:durableId="1042171680">
    <w:abstractNumId w:val="1"/>
  </w:num>
  <w:num w:numId="19" w16cid:durableId="453139634">
    <w:abstractNumId w:val="15"/>
  </w:num>
  <w:num w:numId="20" w16cid:durableId="1631322697">
    <w:abstractNumId w:val="2"/>
  </w:num>
  <w:num w:numId="21" w16cid:durableId="1751612645">
    <w:abstractNumId w:val="18"/>
  </w:num>
  <w:num w:numId="22" w16cid:durableId="185849610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298"/>
    <w:rsid w:val="00001B34"/>
    <w:rsid w:val="00001BA1"/>
    <w:rsid w:val="0000253C"/>
    <w:rsid w:val="000042E7"/>
    <w:rsid w:val="00005939"/>
    <w:rsid w:val="000103BA"/>
    <w:rsid w:val="00010E74"/>
    <w:rsid w:val="00011FA3"/>
    <w:rsid w:val="00013AB0"/>
    <w:rsid w:val="00020959"/>
    <w:rsid w:val="00023923"/>
    <w:rsid w:val="00024459"/>
    <w:rsid w:val="000247B1"/>
    <w:rsid w:val="00024B6A"/>
    <w:rsid w:val="0003076F"/>
    <w:rsid w:val="00033C25"/>
    <w:rsid w:val="00035998"/>
    <w:rsid w:val="00037195"/>
    <w:rsid w:val="00042FEB"/>
    <w:rsid w:val="00043247"/>
    <w:rsid w:val="00044040"/>
    <w:rsid w:val="00045035"/>
    <w:rsid w:val="000467AE"/>
    <w:rsid w:val="00047C5C"/>
    <w:rsid w:val="00050F5E"/>
    <w:rsid w:val="000558AD"/>
    <w:rsid w:val="000562B2"/>
    <w:rsid w:val="00057AD2"/>
    <w:rsid w:val="00061593"/>
    <w:rsid w:val="0006334E"/>
    <w:rsid w:val="00063E36"/>
    <w:rsid w:val="0006499D"/>
    <w:rsid w:val="00064E98"/>
    <w:rsid w:val="000700A5"/>
    <w:rsid w:val="000730B9"/>
    <w:rsid w:val="00074011"/>
    <w:rsid w:val="00075F8C"/>
    <w:rsid w:val="000775AA"/>
    <w:rsid w:val="00077A8B"/>
    <w:rsid w:val="00082F25"/>
    <w:rsid w:val="00084049"/>
    <w:rsid w:val="00090FE5"/>
    <w:rsid w:val="00092A06"/>
    <w:rsid w:val="000938D4"/>
    <w:rsid w:val="0009756D"/>
    <w:rsid w:val="000A0915"/>
    <w:rsid w:val="000A0CBD"/>
    <w:rsid w:val="000A1136"/>
    <w:rsid w:val="000A34C5"/>
    <w:rsid w:val="000A4F9F"/>
    <w:rsid w:val="000B05EE"/>
    <w:rsid w:val="000B06ED"/>
    <w:rsid w:val="000B1771"/>
    <w:rsid w:val="000B2D73"/>
    <w:rsid w:val="000B3293"/>
    <w:rsid w:val="000B3E9B"/>
    <w:rsid w:val="000B577F"/>
    <w:rsid w:val="000B6D1C"/>
    <w:rsid w:val="000B6E7B"/>
    <w:rsid w:val="000C02D8"/>
    <w:rsid w:val="000C264C"/>
    <w:rsid w:val="000C279F"/>
    <w:rsid w:val="000C4B3E"/>
    <w:rsid w:val="000C5510"/>
    <w:rsid w:val="000C6AD9"/>
    <w:rsid w:val="000D1B9B"/>
    <w:rsid w:val="000D1D67"/>
    <w:rsid w:val="000D1E9B"/>
    <w:rsid w:val="000D45A6"/>
    <w:rsid w:val="000D72D9"/>
    <w:rsid w:val="000E4411"/>
    <w:rsid w:val="000E47A8"/>
    <w:rsid w:val="000E5E77"/>
    <w:rsid w:val="000F2597"/>
    <w:rsid w:val="000F50EE"/>
    <w:rsid w:val="001001C7"/>
    <w:rsid w:val="00102CAE"/>
    <w:rsid w:val="00104557"/>
    <w:rsid w:val="00107EC4"/>
    <w:rsid w:val="00113CD6"/>
    <w:rsid w:val="00116387"/>
    <w:rsid w:val="001168FD"/>
    <w:rsid w:val="00123787"/>
    <w:rsid w:val="001276F7"/>
    <w:rsid w:val="001338E9"/>
    <w:rsid w:val="00134862"/>
    <w:rsid w:val="00134E20"/>
    <w:rsid w:val="001354FB"/>
    <w:rsid w:val="001355E1"/>
    <w:rsid w:val="00135676"/>
    <w:rsid w:val="00135A2A"/>
    <w:rsid w:val="00136405"/>
    <w:rsid w:val="00140133"/>
    <w:rsid w:val="00140586"/>
    <w:rsid w:val="00143F25"/>
    <w:rsid w:val="00144314"/>
    <w:rsid w:val="001446AB"/>
    <w:rsid w:val="00144AB1"/>
    <w:rsid w:val="00145AED"/>
    <w:rsid w:val="0015064D"/>
    <w:rsid w:val="00150893"/>
    <w:rsid w:val="00156D35"/>
    <w:rsid w:val="00165F35"/>
    <w:rsid w:val="00167D7C"/>
    <w:rsid w:val="001704F1"/>
    <w:rsid w:val="00174F9F"/>
    <w:rsid w:val="00175D7B"/>
    <w:rsid w:val="00175DA9"/>
    <w:rsid w:val="0017678E"/>
    <w:rsid w:val="00181F6E"/>
    <w:rsid w:val="0018223A"/>
    <w:rsid w:val="0018319F"/>
    <w:rsid w:val="00185918"/>
    <w:rsid w:val="00185F0B"/>
    <w:rsid w:val="001873CD"/>
    <w:rsid w:val="001907EA"/>
    <w:rsid w:val="00195BC9"/>
    <w:rsid w:val="0019748C"/>
    <w:rsid w:val="001978F9"/>
    <w:rsid w:val="001A0CB3"/>
    <w:rsid w:val="001A0D71"/>
    <w:rsid w:val="001A10E1"/>
    <w:rsid w:val="001A36E2"/>
    <w:rsid w:val="001A40E3"/>
    <w:rsid w:val="001A5AB3"/>
    <w:rsid w:val="001B04CF"/>
    <w:rsid w:val="001B312C"/>
    <w:rsid w:val="001B36A9"/>
    <w:rsid w:val="001B3F00"/>
    <w:rsid w:val="001B429C"/>
    <w:rsid w:val="001C17A3"/>
    <w:rsid w:val="001C46A4"/>
    <w:rsid w:val="001C6CAA"/>
    <w:rsid w:val="001D0108"/>
    <w:rsid w:val="001D0EEF"/>
    <w:rsid w:val="001D4941"/>
    <w:rsid w:val="001D7382"/>
    <w:rsid w:val="001D7D92"/>
    <w:rsid w:val="001E1D06"/>
    <w:rsid w:val="001E33F5"/>
    <w:rsid w:val="001E4A1E"/>
    <w:rsid w:val="001E6267"/>
    <w:rsid w:val="001E62FD"/>
    <w:rsid w:val="001F1537"/>
    <w:rsid w:val="001F1601"/>
    <w:rsid w:val="001F2C41"/>
    <w:rsid w:val="001F58FC"/>
    <w:rsid w:val="001F71C9"/>
    <w:rsid w:val="001F75A3"/>
    <w:rsid w:val="00200572"/>
    <w:rsid w:val="00202AD2"/>
    <w:rsid w:val="00202F2F"/>
    <w:rsid w:val="00204015"/>
    <w:rsid w:val="002114F3"/>
    <w:rsid w:val="00212A56"/>
    <w:rsid w:val="00214C3C"/>
    <w:rsid w:val="002164FA"/>
    <w:rsid w:val="002166EB"/>
    <w:rsid w:val="00216CE0"/>
    <w:rsid w:val="00216F42"/>
    <w:rsid w:val="002177BF"/>
    <w:rsid w:val="00220AF4"/>
    <w:rsid w:val="002210A7"/>
    <w:rsid w:val="00223229"/>
    <w:rsid w:val="0022755E"/>
    <w:rsid w:val="00227F40"/>
    <w:rsid w:val="00233125"/>
    <w:rsid w:val="00236CBC"/>
    <w:rsid w:val="00237725"/>
    <w:rsid w:val="00243ECA"/>
    <w:rsid w:val="00244A26"/>
    <w:rsid w:val="00244B47"/>
    <w:rsid w:val="00246DC6"/>
    <w:rsid w:val="002500A8"/>
    <w:rsid w:val="00252646"/>
    <w:rsid w:val="00253317"/>
    <w:rsid w:val="0025515B"/>
    <w:rsid w:val="002554A7"/>
    <w:rsid w:val="00257300"/>
    <w:rsid w:val="0027054F"/>
    <w:rsid w:val="00271EB5"/>
    <w:rsid w:val="00274D5D"/>
    <w:rsid w:val="00274FD0"/>
    <w:rsid w:val="00276D25"/>
    <w:rsid w:val="00281075"/>
    <w:rsid w:val="002837C0"/>
    <w:rsid w:val="002855EF"/>
    <w:rsid w:val="0029262F"/>
    <w:rsid w:val="00293858"/>
    <w:rsid w:val="00293A87"/>
    <w:rsid w:val="0029649E"/>
    <w:rsid w:val="002A5D23"/>
    <w:rsid w:val="002A7607"/>
    <w:rsid w:val="002B04A3"/>
    <w:rsid w:val="002B0FD6"/>
    <w:rsid w:val="002B48C6"/>
    <w:rsid w:val="002B6905"/>
    <w:rsid w:val="002B7D65"/>
    <w:rsid w:val="002C0177"/>
    <w:rsid w:val="002C026F"/>
    <w:rsid w:val="002C0D8D"/>
    <w:rsid w:val="002C0E1D"/>
    <w:rsid w:val="002C17AC"/>
    <w:rsid w:val="002C3FF2"/>
    <w:rsid w:val="002C4F4F"/>
    <w:rsid w:val="002C52D5"/>
    <w:rsid w:val="002C59F7"/>
    <w:rsid w:val="002C5AA8"/>
    <w:rsid w:val="002C5FE0"/>
    <w:rsid w:val="002C7545"/>
    <w:rsid w:val="002D4BB1"/>
    <w:rsid w:val="002D528F"/>
    <w:rsid w:val="002D6468"/>
    <w:rsid w:val="002D6FED"/>
    <w:rsid w:val="002D73D3"/>
    <w:rsid w:val="002D79A4"/>
    <w:rsid w:val="002D7CC9"/>
    <w:rsid w:val="002E0743"/>
    <w:rsid w:val="002E320B"/>
    <w:rsid w:val="002E7742"/>
    <w:rsid w:val="002F05B4"/>
    <w:rsid w:val="002F4E25"/>
    <w:rsid w:val="002F58C6"/>
    <w:rsid w:val="00300BC6"/>
    <w:rsid w:val="00306A32"/>
    <w:rsid w:val="00307F80"/>
    <w:rsid w:val="00310DD9"/>
    <w:rsid w:val="00313890"/>
    <w:rsid w:val="00313977"/>
    <w:rsid w:val="003179EC"/>
    <w:rsid w:val="00317A39"/>
    <w:rsid w:val="00320386"/>
    <w:rsid w:val="0032055C"/>
    <w:rsid w:val="003216FF"/>
    <w:rsid w:val="00321F0F"/>
    <w:rsid w:val="0032733F"/>
    <w:rsid w:val="0032789D"/>
    <w:rsid w:val="00327CCF"/>
    <w:rsid w:val="00332AA2"/>
    <w:rsid w:val="00334C0B"/>
    <w:rsid w:val="00336F17"/>
    <w:rsid w:val="003373B8"/>
    <w:rsid w:val="00340958"/>
    <w:rsid w:val="00345AE3"/>
    <w:rsid w:val="00346C39"/>
    <w:rsid w:val="003511FC"/>
    <w:rsid w:val="00352157"/>
    <w:rsid w:val="00352900"/>
    <w:rsid w:val="003545A3"/>
    <w:rsid w:val="00357154"/>
    <w:rsid w:val="00360816"/>
    <w:rsid w:val="00360867"/>
    <w:rsid w:val="00360D2C"/>
    <w:rsid w:val="00361CF8"/>
    <w:rsid w:val="003626AD"/>
    <w:rsid w:val="00362869"/>
    <w:rsid w:val="00363E28"/>
    <w:rsid w:val="0036436C"/>
    <w:rsid w:val="0037016C"/>
    <w:rsid w:val="00370924"/>
    <w:rsid w:val="00374D34"/>
    <w:rsid w:val="00375124"/>
    <w:rsid w:val="00375C97"/>
    <w:rsid w:val="00377AF0"/>
    <w:rsid w:val="00377FC1"/>
    <w:rsid w:val="00381B56"/>
    <w:rsid w:val="00383574"/>
    <w:rsid w:val="00383BD4"/>
    <w:rsid w:val="00387044"/>
    <w:rsid w:val="0038728D"/>
    <w:rsid w:val="00392116"/>
    <w:rsid w:val="00392AA1"/>
    <w:rsid w:val="0039362C"/>
    <w:rsid w:val="00393AEB"/>
    <w:rsid w:val="003A1CE0"/>
    <w:rsid w:val="003A3DA1"/>
    <w:rsid w:val="003A6C43"/>
    <w:rsid w:val="003A76B7"/>
    <w:rsid w:val="003B1F05"/>
    <w:rsid w:val="003B4723"/>
    <w:rsid w:val="003B5B90"/>
    <w:rsid w:val="003C5459"/>
    <w:rsid w:val="003D2225"/>
    <w:rsid w:val="003D2325"/>
    <w:rsid w:val="003D2A1B"/>
    <w:rsid w:val="003D454F"/>
    <w:rsid w:val="003D7F74"/>
    <w:rsid w:val="003E01D7"/>
    <w:rsid w:val="003E09F9"/>
    <w:rsid w:val="003E0A9B"/>
    <w:rsid w:val="003E200A"/>
    <w:rsid w:val="003E50A8"/>
    <w:rsid w:val="003E5E31"/>
    <w:rsid w:val="003E5FFF"/>
    <w:rsid w:val="003E62A8"/>
    <w:rsid w:val="003E63D8"/>
    <w:rsid w:val="003E6CC3"/>
    <w:rsid w:val="003E7C2D"/>
    <w:rsid w:val="003F2C97"/>
    <w:rsid w:val="003F7893"/>
    <w:rsid w:val="0040118E"/>
    <w:rsid w:val="00401ACA"/>
    <w:rsid w:val="00401C48"/>
    <w:rsid w:val="00401F6D"/>
    <w:rsid w:val="004026D8"/>
    <w:rsid w:val="004028E7"/>
    <w:rsid w:val="00404886"/>
    <w:rsid w:val="00404C19"/>
    <w:rsid w:val="00404E85"/>
    <w:rsid w:val="00405113"/>
    <w:rsid w:val="00411C92"/>
    <w:rsid w:val="00413916"/>
    <w:rsid w:val="004143C3"/>
    <w:rsid w:val="004162C4"/>
    <w:rsid w:val="00417EE0"/>
    <w:rsid w:val="004218D0"/>
    <w:rsid w:val="00421A0C"/>
    <w:rsid w:val="004238DB"/>
    <w:rsid w:val="00424444"/>
    <w:rsid w:val="00424617"/>
    <w:rsid w:val="00426B95"/>
    <w:rsid w:val="00427725"/>
    <w:rsid w:val="004305A8"/>
    <w:rsid w:val="00431E16"/>
    <w:rsid w:val="00433071"/>
    <w:rsid w:val="0044068A"/>
    <w:rsid w:val="004422D6"/>
    <w:rsid w:val="00442781"/>
    <w:rsid w:val="00444B8E"/>
    <w:rsid w:val="00447C04"/>
    <w:rsid w:val="0045086B"/>
    <w:rsid w:val="0045139E"/>
    <w:rsid w:val="00453586"/>
    <w:rsid w:val="00454546"/>
    <w:rsid w:val="004546D1"/>
    <w:rsid w:val="00455C20"/>
    <w:rsid w:val="00463069"/>
    <w:rsid w:val="004672E3"/>
    <w:rsid w:val="00470B3D"/>
    <w:rsid w:val="00471B5E"/>
    <w:rsid w:val="00471C9D"/>
    <w:rsid w:val="004743F5"/>
    <w:rsid w:val="0048355E"/>
    <w:rsid w:val="00483690"/>
    <w:rsid w:val="00486648"/>
    <w:rsid w:val="00490786"/>
    <w:rsid w:val="00490DA7"/>
    <w:rsid w:val="00493786"/>
    <w:rsid w:val="00493BD5"/>
    <w:rsid w:val="004950D9"/>
    <w:rsid w:val="00495D6F"/>
    <w:rsid w:val="004967D1"/>
    <w:rsid w:val="00497576"/>
    <w:rsid w:val="004A0BF3"/>
    <w:rsid w:val="004A2ED3"/>
    <w:rsid w:val="004A4684"/>
    <w:rsid w:val="004A6E79"/>
    <w:rsid w:val="004A7081"/>
    <w:rsid w:val="004A725B"/>
    <w:rsid w:val="004B2261"/>
    <w:rsid w:val="004B5073"/>
    <w:rsid w:val="004B5633"/>
    <w:rsid w:val="004C34E1"/>
    <w:rsid w:val="004C3AC3"/>
    <w:rsid w:val="004C4264"/>
    <w:rsid w:val="004D03F8"/>
    <w:rsid w:val="004D2AC3"/>
    <w:rsid w:val="004D44CD"/>
    <w:rsid w:val="004D696B"/>
    <w:rsid w:val="004D7AB2"/>
    <w:rsid w:val="004E0146"/>
    <w:rsid w:val="004E2AE4"/>
    <w:rsid w:val="004E56B6"/>
    <w:rsid w:val="004E60FE"/>
    <w:rsid w:val="004E620D"/>
    <w:rsid w:val="004E6813"/>
    <w:rsid w:val="004E6F96"/>
    <w:rsid w:val="004F22E1"/>
    <w:rsid w:val="004F3DDE"/>
    <w:rsid w:val="004F4295"/>
    <w:rsid w:val="004F683C"/>
    <w:rsid w:val="004F7741"/>
    <w:rsid w:val="005008B7"/>
    <w:rsid w:val="00501D39"/>
    <w:rsid w:val="005028A5"/>
    <w:rsid w:val="0050290B"/>
    <w:rsid w:val="00502E8E"/>
    <w:rsid w:val="00504823"/>
    <w:rsid w:val="00510373"/>
    <w:rsid w:val="0051111D"/>
    <w:rsid w:val="005112C3"/>
    <w:rsid w:val="005120E3"/>
    <w:rsid w:val="0051429E"/>
    <w:rsid w:val="00515C93"/>
    <w:rsid w:val="00516648"/>
    <w:rsid w:val="005170F7"/>
    <w:rsid w:val="00522457"/>
    <w:rsid w:val="005224EF"/>
    <w:rsid w:val="0052416D"/>
    <w:rsid w:val="00525BB7"/>
    <w:rsid w:val="00525F88"/>
    <w:rsid w:val="00533AAA"/>
    <w:rsid w:val="00536220"/>
    <w:rsid w:val="005366E0"/>
    <w:rsid w:val="005373AA"/>
    <w:rsid w:val="005425A8"/>
    <w:rsid w:val="00544572"/>
    <w:rsid w:val="00546AE4"/>
    <w:rsid w:val="005518CF"/>
    <w:rsid w:val="00552157"/>
    <w:rsid w:val="0055240D"/>
    <w:rsid w:val="0055348F"/>
    <w:rsid w:val="005534CD"/>
    <w:rsid w:val="00555D6D"/>
    <w:rsid w:val="00560B20"/>
    <w:rsid w:val="005612FD"/>
    <w:rsid w:val="00561A78"/>
    <w:rsid w:val="00566F67"/>
    <w:rsid w:val="00575D84"/>
    <w:rsid w:val="005777AD"/>
    <w:rsid w:val="00577915"/>
    <w:rsid w:val="00577C01"/>
    <w:rsid w:val="00582B27"/>
    <w:rsid w:val="00585F2B"/>
    <w:rsid w:val="005875CE"/>
    <w:rsid w:val="00587A75"/>
    <w:rsid w:val="00591994"/>
    <w:rsid w:val="00592CAB"/>
    <w:rsid w:val="00596A96"/>
    <w:rsid w:val="005976BB"/>
    <w:rsid w:val="005A0BA5"/>
    <w:rsid w:val="005A1197"/>
    <w:rsid w:val="005A207A"/>
    <w:rsid w:val="005A2DCC"/>
    <w:rsid w:val="005A6498"/>
    <w:rsid w:val="005B16E5"/>
    <w:rsid w:val="005B25B5"/>
    <w:rsid w:val="005B3375"/>
    <w:rsid w:val="005B3C39"/>
    <w:rsid w:val="005C28A3"/>
    <w:rsid w:val="005C2C63"/>
    <w:rsid w:val="005C4250"/>
    <w:rsid w:val="005C64E3"/>
    <w:rsid w:val="005C6A9B"/>
    <w:rsid w:val="005D7829"/>
    <w:rsid w:val="005E1715"/>
    <w:rsid w:val="005E322E"/>
    <w:rsid w:val="005E55C7"/>
    <w:rsid w:val="005E6861"/>
    <w:rsid w:val="005E6F3E"/>
    <w:rsid w:val="005E7776"/>
    <w:rsid w:val="005E7F0B"/>
    <w:rsid w:val="005F21C4"/>
    <w:rsid w:val="005F3F7E"/>
    <w:rsid w:val="005F478E"/>
    <w:rsid w:val="005F7C0D"/>
    <w:rsid w:val="005F7C68"/>
    <w:rsid w:val="0060101D"/>
    <w:rsid w:val="00601E2F"/>
    <w:rsid w:val="00602AD8"/>
    <w:rsid w:val="00602F4F"/>
    <w:rsid w:val="0060408D"/>
    <w:rsid w:val="00605209"/>
    <w:rsid w:val="00606DFC"/>
    <w:rsid w:val="006126B7"/>
    <w:rsid w:val="00615019"/>
    <w:rsid w:val="006243A1"/>
    <w:rsid w:val="00624C6E"/>
    <w:rsid w:val="0062512E"/>
    <w:rsid w:val="006266A6"/>
    <w:rsid w:val="0063030E"/>
    <w:rsid w:val="00630DAA"/>
    <w:rsid w:val="0063399D"/>
    <w:rsid w:val="00633A0C"/>
    <w:rsid w:val="00636758"/>
    <w:rsid w:val="00636AE2"/>
    <w:rsid w:val="00641FCD"/>
    <w:rsid w:val="00642ED7"/>
    <w:rsid w:val="0064317D"/>
    <w:rsid w:val="0064398F"/>
    <w:rsid w:val="0064605C"/>
    <w:rsid w:val="006474FA"/>
    <w:rsid w:val="00647695"/>
    <w:rsid w:val="00650076"/>
    <w:rsid w:val="006506C0"/>
    <w:rsid w:val="006561BB"/>
    <w:rsid w:val="006565D3"/>
    <w:rsid w:val="006605D2"/>
    <w:rsid w:val="006624FF"/>
    <w:rsid w:val="0066250F"/>
    <w:rsid w:val="00663B74"/>
    <w:rsid w:val="00664D4B"/>
    <w:rsid w:val="00667023"/>
    <w:rsid w:val="00667D7D"/>
    <w:rsid w:val="006705F7"/>
    <w:rsid w:val="0067211A"/>
    <w:rsid w:val="006729BE"/>
    <w:rsid w:val="006730FA"/>
    <w:rsid w:val="00676700"/>
    <w:rsid w:val="00677DDB"/>
    <w:rsid w:val="00680EC7"/>
    <w:rsid w:val="00683B6B"/>
    <w:rsid w:val="00687755"/>
    <w:rsid w:val="00687A92"/>
    <w:rsid w:val="0069220B"/>
    <w:rsid w:val="0069357F"/>
    <w:rsid w:val="006946A2"/>
    <w:rsid w:val="00694E57"/>
    <w:rsid w:val="00696321"/>
    <w:rsid w:val="006A1513"/>
    <w:rsid w:val="006A34C6"/>
    <w:rsid w:val="006A4695"/>
    <w:rsid w:val="006A79AD"/>
    <w:rsid w:val="006B41D3"/>
    <w:rsid w:val="006B649C"/>
    <w:rsid w:val="006C4054"/>
    <w:rsid w:val="006C5E92"/>
    <w:rsid w:val="006C6E12"/>
    <w:rsid w:val="006C7ECE"/>
    <w:rsid w:val="006D476C"/>
    <w:rsid w:val="006E1EBF"/>
    <w:rsid w:val="006E1FCD"/>
    <w:rsid w:val="006E2E51"/>
    <w:rsid w:val="006E3723"/>
    <w:rsid w:val="006E3916"/>
    <w:rsid w:val="006E6C6A"/>
    <w:rsid w:val="006F002F"/>
    <w:rsid w:val="006F0BE4"/>
    <w:rsid w:val="006F573E"/>
    <w:rsid w:val="006F6921"/>
    <w:rsid w:val="006F6923"/>
    <w:rsid w:val="00702F14"/>
    <w:rsid w:val="00703FFB"/>
    <w:rsid w:val="00706AD2"/>
    <w:rsid w:val="0071023C"/>
    <w:rsid w:val="00710F8E"/>
    <w:rsid w:val="00713208"/>
    <w:rsid w:val="00713759"/>
    <w:rsid w:val="00713AB8"/>
    <w:rsid w:val="007148D4"/>
    <w:rsid w:val="007166CD"/>
    <w:rsid w:val="00724345"/>
    <w:rsid w:val="00732362"/>
    <w:rsid w:val="00732CA2"/>
    <w:rsid w:val="007352D8"/>
    <w:rsid w:val="00735444"/>
    <w:rsid w:val="00737436"/>
    <w:rsid w:val="007432CE"/>
    <w:rsid w:val="00751091"/>
    <w:rsid w:val="00753DC6"/>
    <w:rsid w:val="00754F12"/>
    <w:rsid w:val="00754FAC"/>
    <w:rsid w:val="00757EF8"/>
    <w:rsid w:val="00760682"/>
    <w:rsid w:val="00760AAE"/>
    <w:rsid w:val="0076163E"/>
    <w:rsid w:val="00761A35"/>
    <w:rsid w:val="00761F69"/>
    <w:rsid w:val="00765CEB"/>
    <w:rsid w:val="00766037"/>
    <w:rsid w:val="00767918"/>
    <w:rsid w:val="007700EB"/>
    <w:rsid w:val="007725CC"/>
    <w:rsid w:val="00772A78"/>
    <w:rsid w:val="007743D9"/>
    <w:rsid w:val="007758BB"/>
    <w:rsid w:val="00775A49"/>
    <w:rsid w:val="00776CE6"/>
    <w:rsid w:val="0077741B"/>
    <w:rsid w:val="00781E44"/>
    <w:rsid w:val="007825C2"/>
    <w:rsid w:val="00783369"/>
    <w:rsid w:val="00783E71"/>
    <w:rsid w:val="007845C9"/>
    <w:rsid w:val="00784F6D"/>
    <w:rsid w:val="00785855"/>
    <w:rsid w:val="00790B36"/>
    <w:rsid w:val="0079175F"/>
    <w:rsid w:val="007927BA"/>
    <w:rsid w:val="00792894"/>
    <w:rsid w:val="007952D4"/>
    <w:rsid w:val="00797269"/>
    <w:rsid w:val="00797E47"/>
    <w:rsid w:val="007A1D97"/>
    <w:rsid w:val="007A20FB"/>
    <w:rsid w:val="007A34E4"/>
    <w:rsid w:val="007A6C55"/>
    <w:rsid w:val="007B02E9"/>
    <w:rsid w:val="007B086F"/>
    <w:rsid w:val="007B27A1"/>
    <w:rsid w:val="007B37E7"/>
    <w:rsid w:val="007B6FF2"/>
    <w:rsid w:val="007C159A"/>
    <w:rsid w:val="007C47A8"/>
    <w:rsid w:val="007C5BFD"/>
    <w:rsid w:val="007D1E54"/>
    <w:rsid w:val="007D28B6"/>
    <w:rsid w:val="007D2D46"/>
    <w:rsid w:val="007D57E9"/>
    <w:rsid w:val="007D752B"/>
    <w:rsid w:val="007E0F4E"/>
    <w:rsid w:val="007E124A"/>
    <w:rsid w:val="007E1864"/>
    <w:rsid w:val="007E38A9"/>
    <w:rsid w:val="007E59F0"/>
    <w:rsid w:val="007E7109"/>
    <w:rsid w:val="007E72A2"/>
    <w:rsid w:val="007F0356"/>
    <w:rsid w:val="007F1422"/>
    <w:rsid w:val="007F2E8B"/>
    <w:rsid w:val="007F3684"/>
    <w:rsid w:val="007F78BD"/>
    <w:rsid w:val="00800398"/>
    <w:rsid w:val="00803221"/>
    <w:rsid w:val="00810DEB"/>
    <w:rsid w:val="00810F81"/>
    <w:rsid w:val="008124C0"/>
    <w:rsid w:val="00820025"/>
    <w:rsid w:val="00820B05"/>
    <w:rsid w:val="00821CD2"/>
    <w:rsid w:val="00821D35"/>
    <w:rsid w:val="008258C4"/>
    <w:rsid w:val="00827A4F"/>
    <w:rsid w:val="00827A7E"/>
    <w:rsid w:val="00831253"/>
    <w:rsid w:val="00831DDD"/>
    <w:rsid w:val="00833206"/>
    <w:rsid w:val="008409DC"/>
    <w:rsid w:val="00841A8A"/>
    <w:rsid w:val="00842ABE"/>
    <w:rsid w:val="00846298"/>
    <w:rsid w:val="008508AD"/>
    <w:rsid w:val="008511BE"/>
    <w:rsid w:val="00851B01"/>
    <w:rsid w:val="008535AC"/>
    <w:rsid w:val="00855274"/>
    <w:rsid w:val="00856CB1"/>
    <w:rsid w:val="008629C7"/>
    <w:rsid w:val="00864C46"/>
    <w:rsid w:val="00864EEF"/>
    <w:rsid w:val="00865807"/>
    <w:rsid w:val="0086664D"/>
    <w:rsid w:val="008671A5"/>
    <w:rsid w:val="0086738C"/>
    <w:rsid w:val="0086742B"/>
    <w:rsid w:val="00867C85"/>
    <w:rsid w:val="00872702"/>
    <w:rsid w:val="00872E3B"/>
    <w:rsid w:val="00873EC0"/>
    <w:rsid w:val="00874663"/>
    <w:rsid w:val="00874B1D"/>
    <w:rsid w:val="00876489"/>
    <w:rsid w:val="0088625D"/>
    <w:rsid w:val="00886294"/>
    <w:rsid w:val="0089161B"/>
    <w:rsid w:val="008934E4"/>
    <w:rsid w:val="00893783"/>
    <w:rsid w:val="00895748"/>
    <w:rsid w:val="00895D95"/>
    <w:rsid w:val="008965F8"/>
    <w:rsid w:val="008A2119"/>
    <w:rsid w:val="008A2F07"/>
    <w:rsid w:val="008A771C"/>
    <w:rsid w:val="008A783D"/>
    <w:rsid w:val="008B0526"/>
    <w:rsid w:val="008B18D7"/>
    <w:rsid w:val="008B24C5"/>
    <w:rsid w:val="008B3856"/>
    <w:rsid w:val="008B4BDB"/>
    <w:rsid w:val="008B6C5B"/>
    <w:rsid w:val="008B7371"/>
    <w:rsid w:val="008C00B3"/>
    <w:rsid w:val="008C02FB"/>
    <w:rsid w:val="008C0F3D"/>
    <w:rsid w:val="008C1A8D"/>
    <w:rsid w:val="008C1C9F"/>
    <w:rsid w:val="008C28A4"/>
    <w:rsid w:val="008C2F19"/>
    <w:rsid w:val="008C5F1A"/>
    <w:rsid w:val="008C5F5D"/>
    <w:rsid w:val="008C7E99"/>
    <w:rsid w:val="008D0B4C"/>
    <w:rsid w:val="008D16C0"/>
    <w:rsid w:val="008D1DD6"/>
    <w:rsid w:val="008D25F4"/>
    <w:rsid w:val="008D372A"/>
    <w:rsid w:val="008D4E7E"/>
    <w:rsid w:val="008D52BC"/>
    <w:rsid w:val="008E01DD"/>
    <w:rsid w:val="008E0498"/>
    <w:rsid w:val="008E163A"/>
    <w:rsid w:val="008E7045"/>
    <w:rsid w:val="008F0113"/>
    <w:rsid w:val="008F04BE"/>
    <w:rsid w:val="008F13FD"/>
    <w:rsid w:val="008F19BD"/>
    <w:rsid w:val="008F21C4"/>
    <w:rsid w:val="008F3D88"/>
    <w:rsid w:val="008F4557"/>
    <w:rsid w:val="008F67C0"/>
    <w:rsid w:val="008F7C25"/>
    <w:rsid w:val="00906728"/>
    <w:rsid w:val="00911472"/>
    <w:rsid w:val="00921329"/>
    <w:rsid w:val="00923637"/>
    <w:rsid w:val="00923648"/>
    <w:rsid w:val="009242B4"/>
    <w:rsid w:val="00925E51"/>
    <w:rsid w:val="00926E24"/>
    <w:rsid w:val="009279B4"/>
    <w:rsid w:val="00930E9B"/>
    <w:rsid w:val="00931180"/>
    <w:rsid w:val="00931BED"/>
    <w:rsid w:val="00931D7F"/>
    <w:rsid w:val="00931F4F"/>
    <w:rsid w:val="00933749"/>
    <w:rsid w:val="00933FDE"/>
    <w:rsid w:val="00937A71"/>
    <w:rsid w:val="00940251"/>
    <w:rsid w:val="00941CFE"/>
    <w:rsid w:val="009420CF"/>
    <w:rsid w:val="0094216B"/>
    <w:rsid w:val="0094346F"/>
    <w:rsid w:val="00945434"/>
    <w:rsid w:val="00950305"/>
    <w:rsid w:val="009545C6"/>
    <w:rsid w:val="0095708E"/>
    <w:rsid w:val="0096051C"/>
    <w:rsid w:val="00960697"/>
    <w:rsid w:val="00961274"/>
    <w:rsid w:val="00962563"/>
    <w:rsid w:val="00962F09"/>
    <w:rsid w:val="00967BE9"/>
    <w:rsid w:val="00971AE3"/>
    <w:rsid w:val="00972894"/>
    <w:rsid w:val="009745FB"/>
    <w:rsid w:val="009756C5"/>
    <w:rsid w:val="009818E0"/>
    <w:rsid w:val="00981F75"/>
    <w:rsid w:val="00987194"/>
    <w:rsid w:val="00990698"/>
    <w:rsid w:val="00990A60"/>
    <w:rsid w:val="00991912"/>
    <w:rsid w:val="00991C81"/>
    <w:rsid w:val="00991F13"/>
    <w:rsid w:val="0099269B"/>
    <w:rsid w:val="009928A8"/>
    <w:rsid w:val="00993C32"/>
    <w:rsid w:val="00997718"/>
    <w:rsid w:val="009A1934"/>
    <w:rsid w:val="009A2F0D"/>
    <w:rsid w:val="009A4449"/>
    <w:rsid w:val="009A4D24"/>
    <w:rsid w:val="009A54B5"/>
    <w:rsid w:val="009A6ADC"/>
    <w:rsid w:val="009B152D"/>
    <w:rsid w:val="009B259F"/>
    <w:rsid w:val="009B25F7"/>
    <w:rsid w:val="009B28E7"/>
    <w:rsid w:val="009B47F6"/>
    <w:rsid w:val="009B4CCD"/>
    <w:rsid w:val="009B52E2"/>
    <w:rsid w:val="009C035C"/>
    <w:rsid w:val="009C0B35"/>
    <w:rsid w:val="009C2460"/>
    <w:rsid w:val="009C2B8D"/>
    <w:rsid w:val="009C5CCE"/>
    <w:rsid w:val="009C606E"/>
    <w:rsid w:val="009C63D2"/>
    <w:rsid w:val="009C6B43"/>
    <w:rsid w:val="009C7C5A"/>
    <w:rsid w:val="009D03F3"/>
    <w:rsid w:val="009D0DCD"/>
    <w:rsid w:val="009D1E88"/>
    <w:rsid w:val="009D63B3"/>
    <w:rsid w:val="009E1D9E"/>
    <w:rsid w:val="009E2912"/>
    <w:rsid w:val="009E2A23"/>
    <w:rsid w:val="009E503F"/>
    <w:rsid w:val="009E5775"/>
    <w:rsid w:val="009E7CAD"/>
    <w:rsid w:val="009F183A"/>
    <w:rsid w:val="009F2FA4"/>
    <w:rsid w:val="009F3E1A"/>
    <w:rsid w:val="009F49DA"/>
    <w:rsid w:val="009F7CAA"/>
    <w:rsid w:val="00A04063"/>
    <w:rsid w:val="00A05446"/>
    <w:rsid w:val="00A1107F"/>
    <w:rsid w:val="00A1138B"/>
    <w:rsid w:val="00A11816"/>
    <w:rsid w:val="00A135D3"/>
    <w:rsid w:val="00A13F40"/>
    <w:rsid w:val="00A14EA7"/>
    <w:rsid w:val="00A178CF"/>
    <w:rsid w:val="00A17992"/>
    <w:rsid w:val="00A2163B"/>
    <w:rsid w:val="00A269AB"/>
    <w:rsid w:val="00A26DF1"/>
    <w:rsid w:val="00A27CE5"/>
    <w:rsid w:val="00A30CCB"/>
    <w:rsid w:val="00A3344C"/>
    <w:rsid w:val="00A33A03"/>
    <w:rsid w:val="00A35958"/>
    <w:rsid w:val="00A36A9F"/>
    <w:rsid w:val="00A36FA9"/>
    <w:rsid w:val="00A3733A"/>
    <w:rsid w:val="00A40A44"/>
    <w:rsid w:val="00A40C8C"/>
    <w:rsid w:val="00A426A9"/>
    <w:rsid w:val="00A50358"/>
    <w:rsid w:val="00A51FF5"/>
    <w:rsid w:val="00A5226A"/>
    <w:rsid w:val="00A52659"/>
    <w:rsid w:val="00A52C64"/>
    <w:rsid w:val="00A54408"/>
    <w:rsid w:val="00A55E51"/>
    <w:rsid w:val="00A649F0"/>
    <w:rsid w:val="00A64CE9"/>
    <w:rsid w:val="00A64DF5"/>
    <w:rsid w:val="00A71C9F"/>
    <w:rsid w:val="00A7323D"/>
    <w:rsid w:val="00A74AEB"/>
    <w:rsid w:val="00A80455"/>
    <w:rsid w:val="00A8136F"/>
    <w:rsid w:val="00A84520"/>
    <w:rsid w:val="00A8529E"/>
    <w:rsid w:val="00A860AE"/>
    <w:rsid w:val="00A86C2B"/>
    <w:rsid w:val="00A90664"/>
    <w:rsid w:val="00A909DC"/>
    <w:rsid w:val="00A92A29"/>
    <w:rsid w:val="00A9399C"/>
    <w:rsid w:val="00A9485D"/>
    <w:rsid w:val="00A94C9F"/>
    <w:rsid w:val="00A94E89"/>
    <w:rsid w:val="00A97344"/>
    <w:rsid w:val="00A9746A"/>
    <w:rsid w:val="00AA0A76"/>
    <w:rsid w:val="00AA1CD2"/>
    <w:rsid w:val="00AA2846"/>
    <w:rsid w:val="00AA38EF"/>
    <w:rsid w:val="00AA4881"/>
    <w:rsid w:val="00AA636D"/>
    <w:rsid w:val="00AA7FD7"/>
    <w:rsid w:val="00AB0D03"/>
    <w:rsid w:val="00AB2612"/>
    <w:rsid w:val="00AB3FF1"/>
    <w:rsid w:val="00AB4DAD"/>
    <w:rsid w:val="00AB52A5"/>
    <w:rsid w:val="00AB567F"/>
    <w:rsid w:val="00AB65D6"/>
    <w:rsid w:val="00AB6E2B"/>
    <w:rsid w:val="00AC2296"/>
    <w:rsid w:val="00AC3703"/>
    <w:rsid w:val="00AC5F25"/>
    <w:rsid w:val="00AD25FF"/>
    <w:rsid w:val="00AD387F"/>
    <w:rsid w:val="00AD5C09"/>
    <w:rsid w:val="00AE11ED"/>
    <w:rsid w:val="00AE1301"/>
    <w:rsid w:val="00AE37B4"/>
    <w:rsid w:val="00AE3E14"/>
    <w:rsid w:val="00AE58C0"/>
    <w:rsid w:val="00AE7622"/>
    <w:rsid w:val="00AE76A5"/>
    <w:rsid w:val="00AF1936"/>
    <w:rsid w:val="00AF4C23"/>
    <w:rsid w:val="00AF6385"/>
    <w:rsid w:val="00AF680B"/>
    <w:rsid w:val="00AF68D0"/>
    <w:rsid w:val="00AF6B8B"/>
    <w:rsid w:val="00AF716D"/>
    <w:rsid w:val="00AF7425"/>
    <w:rsid w:val="00B00D2E"/>
    <w:rsid w:val="00B027EE"/>
    <w:rsid w:val="00B02873"/>
    <w:rsid w:val="00B04161"/>
    <w:rsid w:val="00B05CCB"/>
    <w:rsid w:val="00B066DA"/>
    <w:rsid w:val="00B10123"/>
    <w:rsid w:val="00B10920"/>
    <w:rsid w:val="00B11136"/>
    <w:rsid w:val="00B12B0A"/>
    <w:rsid w:val="00B162B5"/>
    <w:rsid w:val="00B23FB1"/>
    <w:rsid w:val="00B248F1"/>
    <w:rsid w:val="00B262EC"/>
    <w:rsid w:val="00B269C7"/>
    <w:rsid w:val="00B27379"/>
    <w:rsid w:val="00B30F32"/>
    <w:rsid w:val="00B31637"/>
    <w:rsid w:val="00B32E5B"/>
    <w:rsid w:val="00B34113"/>
    <w:rsid w:val="00B4026B"/>
    <w:rsid w:val="00B45402"/>
    <w:rsid w:val="00B5098B"/>
    <w:rsid w:val="00B50C5D"/>
    <w:rsid w:val="00B5112C"/>
    <w:rsid w:val="00B5132E"/>
    <w:rsid w:val="00B540A3"/>
    <w:rsid w:val="00B54250"/>
    <w:rsid w:val="00B56519"/>
    <w:rsid w:val="00B659BE"/>
    <w:rsid w:val="00B663E6"/>
    <w:rsid w:val="00B66A28"/>
    <w:rsid w:val="00B6740F"/>
    <w:rsid w:val="00B67CE4"/>
    <w:rsid w:val="00B73765"/>
    <w:rsid w:val="00B749A9"/>
    <w:rsid w:val="00B77078"/>
    <w:rsid w:val="00B77372"/>
    <w:rsid w:val="00B774A6"/>
    <w:rsid w:val="00B82480"/>
    <w:rsid w:val="00B824B3"/>
    <w:rsid w:val="00B82E44"/>
    <w:rsid w:val="00B830E9"/>
    <w:rsid w:val="00B842E7"/>
    <w:rsid w:val="00B8450E"/>
    <w:rsid w:val="00B84702"/>
    <w:rsid w:val="00B91311"/>
    <w:rsid w:val="00B9373D"/>
    <w:rsid w:val="00B95222"/>
    <w:rsid w:val="00B97EB8"/>
    <w:rsid w:val="00BA3182"/>
    <w:rsid w:val="00BA3583"/>
    <w:rsid w:val="00BA3759"/>
    <w:rsid w:val="00BA3BAB"/>
    <w:rsid w:val="00BA52C7"/>
    <w:rsid w:val="00BA6B68"/>
    <w:rsid w:val="00BA79CF"/>
    <w:rsid w:val="00BA7FFA"/>
    <w:rsid w:val="00BB15FF"/>
    <w:rsid w:val="00BB16EF"/>
    <w:rsid w:val="00BB19FF"/>
    <w:rsid w:val="00BB2711"/>
    <w:rsid w:val="00BB4780"/>
    <w:rsid w:val="00BB5528"/>
    <w:rsid w:val="00BB736A"/>
    <w:rsid w:val="00BC4222"/>
    <w:rsid w:val="00BC4CEE"/>
    <w:rsid w:val="00BD0433"/>
    <w:rsid w:val="00BD252D"/>
    <w:rsid w:val="00BD2B1A"/>
    <w:rsid w:val="00BD485C"/>
    <w:rsid w:val="00BD4A84"/>
    <w:rsid w:val="00BD5361"/>
    <w:rsid w:val="00BD6E15"/>
    <w:rsid w:val="00BE1664"/>
    <w:rsid w:val="00BE54FD"/>
    <w:rsid w:val="00BE5C66"/>
    <w:rsid w:val="00BE5F47"/>
    <w:rsid w:val="00BE7939"/>
    <w:rsid w:val="00BF087B"/>
    <w:rsid w:val="00BF0E9F"/>
    <w:rsid w:val="00BF4A35"/>
    <w:rsid w:val="00BF7144"/>
    <w:rsid w:val="00BF71C5"/>
    <w:rsid w:val="00C00F2B"/>
    <w:rsid w:val="00C0109F"/>
    <w:rsid w:val="00C0155E"/>
    <w:rsid w:val="00C13069"/>
    <w:rsid w:val="00C13417"/>
    <w:rsid w:val="00C147B6"/>
    <w:rsid w:val="00C147E1"/>
    <w:rsid w:val="00C14EF8"/>
    <w:rsid w:val="00C1621F"/>
    <w:rsid w:val="00C16C71"/>
    <w:rsid w:val="00C17BE9"/>
    <w:rsid w:val="00C21349"/>
    <w:rsid w:val="00C22DF3"/>
    <w:rsid w:val="00C2371C"/>
    <w:rsid w:val="00C24723"/>
    <w:rsid w:val="00C25BE9"/>
    <w:rsid w:val="00C274C3"/>
    <w:rsid w:val="00C30E02"/>
    <w:rsid w:val="00C346B4"/>
    <w:rsid w:val="00C35214"/>
    <w:rsid w:val="00C362DB"/>
    <w:rsid w:val="00C372DE"/>
    <w:rsid w:val="00C4097C"/>
    <w:rsid w:val="00C40B09"/>
    <w:rsid w:val="00C40F6C"/>
    <w:rsid w:val="00C43586"/>
    <w:rsid w:val="00C440CA"/>
    <w:rsid w:val="00C46984"/>
    <w:rsid w:val="00C47698"/>
    <w:rsid w:val="00C477EF"/>
    <w:rsid w:val="00C47E16"/>
    <w:rsid w:val="00C501DF"/>
    <w:rsid w:val="00C50456"/>
    <w:rsid w:val="00C610B7"/>
    <w:rsid w:val="00C61FD0"/>
    <w:rsid w:val="00C64938"/>
    <w:rsid w:val="00C64AC1"/>
    <w:rsid w:val="00C64D25"/>
    <w:rsid w:val="00C65D16"/>
    <w:rsid w:val="00C6642E"/>
    <w:rsid w:val="00C70B2C"/>
    <w:rsid w:val="00C7195E"/>
    <w:rsid w:val="00C72B5E"/>
    <w:rsid w:val="00C73640"/>
    <w:rsid w:val="00C76D4F"/>
    <w:rsid w:val="00C77BED"/>
    <w:rsid w:val="00C8347D"/>
    <w:rsid w:val="00C83C95"/>
    <w:rsid w:val="00C840CA"/>
    <w:rsid w:val="00C854C0"/>
    <w:rsid w:val="00C85F09"/>
    <w:rsid w:val="00C86FA1"/>
    <w:rsid w:val="00C87369"/>
    <w:rsid w:val="00C90E39"/>
    <w:rsid w:val="00C92352"/>
    <w:rsid w:val="00C9585E"/>
    <w:rsid w:val="00C97951"/>
    <w:rsid w:val="00CA1D89"/>
    <w:rsid w:val="00CA2712"/>
    <w:rsid w:val="00CA426F"/>
    <w:rsid w:val="00CA463D"/>
    <w:rsid w:val="00CA4D36"/>
    <w:rsid w:val="00CA67E0"/>
    <w:rsid w:val="00CA6FB7"/>
    <w:rsid w:val="00CB1F5F"/>
    <w:rsid w:val="00CB32D0"/>
    <w:rsid w:val="00CB346A"/>
    <w:rsid w:val="00CB5537"/>
    <w:rsid w:val="00CB5A57"/>
    <w:rsid w:val="00CB7B35"/>
    <w:rsid w:val="00CC26A9"/>
    <w:rsid w:val="00CC3168"/>
    <w:rsid w:val="00CC3D87"/>
    <w:rsid w:val="00CC482D"/>
    <w:rsid w:val="00CC4AFD"/>
    <w:rsid w:val="00CC5C15"/>
    <w:rsid w:val="00CD188E"/>
    <w:rsid w:val="00CD32D6"/>
    <w:rsid w:val="00CD48E0"/>
    <w:rsid w:val="00CD54FE"/>
    <w:rsid w:val="00CD72D5"/>
    <w:rsid w:val="00CE39DE"/>
    <w:rsid w:val="00CE3B7E"/>
    <w:rsid w:val="00CF03FB"/>
    <w:rsid w:val="00CF1C3E"/>
    <w:rsid w:val="00CF2D25"/>
    <w:rsid w:val="00CF37E8"/>
    <w:rsid w:val="00CF440D"/>
    <w:rsid w:val="00CF5B46"/>
    <w:rsid w:val="00CF74E8"/>
    <w:rsid w:val="00CF763B"/>
    <w:rsid w:val="00CF7A70"/>
    <w:rsid w:val="00D018E3"/>
    <w:rsid w:val="00D01FEE"/>
    <w:rsid w:val="00D05365"/>
    <w:rsid w:val="00D0620F"/>
    <w:rsid w:val="00D11DAB"/>
    <w:rsid w:val="00D13BDF"/>
    <w:rsid w:val="00D1422D"/>
    <w:rsid w:val="00D14CE3"/>
    <w:rsid w:val="00D14E60"/>
    <w:rsid w:val="00D16081"/>
    <w:rsid w:val="00D17684"/>
    <w:rsid w:val="00D17B1D"/>
    <w:rsid w:val="00D23282"/>
    <w:rsid w:val="00D27AA5"/>
    <w:rsid w:val="00D27F5C"/>
    <w:rsid w:val="00D30B3C"/>
    <w:rsid w:val="00D327C2"/>
    <w:rsid w:val="00D33328"/>
    <w:rsid w:val="00D3464A"/>
    <w:rsid w:val="00D36C3C"/>
    <w:rsid w:val="00D37CA4"/>
    <w:rsid w:val="00D42F40"/>
    <w:rsid w:val="00D432FD"/>
    <w:rsid w:val="00D44AEF"/>
    <w:rsid w:val="00D515E1"/>
    <w:rsid w:val="00D5617D"/>
    <w:rsid w:val="00D564B3"/>
    <w:rsid w:val="00D56BBE"/>
    <w:rsid w:val="00D57261"/>
    <w:rsid w:val="00D615C7"/>
    <w:rsid w:val="00D62098"/>
    <w:rsid w:val="00D6246B"/>
    <w:rsid w:val="00D63931"/>
    <w:rsid w:val="00D704B9"/>
    <w:rsid w:val="00D70C86"/>
    <w:rsid w:val="00D71E60"/>
    <w:rsid w:val="00D732B1"/>
    <w:rsid w:val="00D732B9"/>
    <w:rsid w:val="00D75F59"/>
    <w:rsid w:val="00D81538"/>
    <w:rsid w:val="00D820A1"/>
    <w:rsid w:val="00D82F07"/>
    <w:rsid w:val="00D871DB"/>
    <w:rsid w:val="00D87387"/>
    <w:rsid w:val="00D90AED"/>
    <w:rsid w:val="00D93566"/>
    <w:rsid w:val="00D954FA"/>
    <w:rsid w:val="00D977B8"/>
    <w:rsid w:val="00DA0A3B"/>
    <w:rsid w:val="00DA1286"/>
    <w:rsid w:val="00DA2D35"/>
    <w:rsid w:val="00DA40FB"/>
    <w:rsid w:val="00DA4660"/>
    <w:rsid w:val="00DB02AA"/>
    <w:rsid w:val="00DB1D57"/>
    <w:rsid w:val="00DB2B33"/>
    <w:rsid w:val="00DB4356"/>
    <w:rsid w:val="00DB6976"/>
    <w:rsid w:val="00DB6E63"/>
    <w:rsid w:val="00DC1581"/>
    <w:rsid w:val="00DC59D0"/>
    <w:rsid w:val="00DC7202"/>
    <w:rsid w:val="00DD02B6"/>
    <w:rsid w:val="00DD2287"/>
    <w:rsid w:val="00DD3C4C"/>
    <w:rsid w:val="00DD5737"/>
    <w:rsid w:val="00DD6EA5"/>
    <w:rsid w:val="00DE02A4"/>
    <w:rsid w:val="00DE04DE"/>
    <w:rsid w:val="00DE05F5"/>
    <w:rsid w:val="00DE112D"/>
    <w:rsid w:val="00DE2E26"/>
    <w:rsid w:val="00DE49A4"/>
    <w:rsid w:val="00DE753F"/>
    <w:rsid w:val="00DE7E1E"/>
    <w:rsid w:val="00DF037C"/>
    <w:rsid w:val="00DF11DC"/>
    <w:rsid w:val="00DF212D"/>
    <w:rsid w:val="00DF4BE7"/>
    <w:rsid w:val="00DF53C2"/>
    <w:rsid w:val="00E0114C"/>
    <w:rsid w:val="00E03563"/>
    <w:rsid w:val="00E0775E"/>
    <w:rsid w:val="00E10CFC"/>
    <w:rsid w:val="00E119D8"/>
    <w:rsid w:val="00E13188"/>
    <w:rsid w:val="00E13587"/>
    <w:rsid w:val="00E163EE"/>
    <w:rsid w:val="00E17667"/>
    <w:rsid w:val="00E21965"/>
    <w:rsid w:val="00E21BE1"/>
    <w:rsid w:val="00E279C3"/>
    <w:rsid w:val="00E3037A"/>
    <w:rsid w:val="00E30A4E"/>
    <w:rsid w:val="00E31E47"/>
    <w:rsid w:val="00E354E2"/>
    <w:rsid w:val="00E4463B"/>
    <w:rsid w:val="00E44E61"/>
    <w:rsid w:val="00E461CE"/>
    <w:rsid w:val="00E476B1"/>
    <w:rsid w:val="00E5025F"/>
    <w:rsid w:val="00E52E65"/>
    <w:rsid w:val="00E53475"/>
    <w:rsid w:val="00E5429E"/>
    <w:rsid w:val="00E62604"/>
    <w:rsid w:val="00E643B6"/>
    <w:rsid w:val="00E67BF5"/>
    <w:rsid w:val="00E726BE"/>
    <w:rsid w:val="00E743DD"/>
    <w:rsid w:val="00E75945"/>
    <w:rsid w:val="00E75EE3"/>
    <w:rsid w:val="00E75F2E"/>
    <w:rsid w:val="00E75F93"/>
    <w:rsid w:val="00E7688E"/>
    <w:rsid w:val="00E802BF"/>
    <w:rsid w:val="00E80631"/>
    <w:rsid w:val="00E80D36"/>
    <w:rsid w:val="00E81D51"/>
    <w:rsid w:val="00E83103"/>
    <w:rsid w:val="00E8360B"/>
    <w:rsid w:val="00E840E1"/>
    <w:rsid w:val="00E8766D"/>
    <w:rsid w:val="00E937C7"/>
    <w:rsid w:val="00E93AA4"/>
    <w:rsid w:val="00E93EFE"/>
    <w:rsid w:val="00E94C7B"/>
    <w:rsid w:val="00EA0034"/>
    <w:rsid w:val="00EA18AF"/>
    <w:rsid w:val="00EA1B67"/>
    <w:rsid w:val="00EA287C"/>
    <w:rsid w:val="00EA4DBB"/>
    <w:rsid w:val="00EA6E66"/>
    <w:rsid w:val="00EA77AD"/>
    <w:rsid w:val="00EB4803"/>
    <w:rsid w:val="00EB502D"/>
    <w:rsid w:val="00EB57CD"/>
    <w:rsid w:val="00EB6BA6"/>
    <w:rsid w:val="00EB6D10"/>
    <w:rsid w:val="00EB764C"/>
    <w:rsid w:val="00EC5BB0"/>
    <w:rsid w:val="00ED2774"/>
    <w:rsid w:val="00ED5000"/>
    <w:rsid w:val="00EE380F"/>
    <w:rsid w:val="00EE3E1F"/>
    <w:rsid w:val="00EE64E4"/>
    <w:rsid w:val="00EE701B"/>
    <w:rsid w:val="00EE78B6"/>
    <w:rsid w:val="00EF04A6"/>
    <w:rsid w:val="00EF3700"/>
    <w:rsid w:val="00EF4E56"/>
    <w:rsid w:val="00EF5AB2"/>
    <w:rsid w:val="00EF5D1A"/>
    <w:rsid w:val="00F014CA"/>
    <w:rsid w:val="00F01B19"/>
    <w:rsid w:val="00F02A7F"/>
    <w:rsid w:val="00F02E1A"/>
    <w:rsid w:val="00F045D7"/>
    <w:rsid w:val="00F04A9F"/>
    <w:rsid w:val="00F0794B"/>
    <w:rsid w:val="00F07D2E"/>
    <w:rsid w:val="00F13A19"/>
    <w:rsid w:val="00F13F5B"/>
    <w:rsid w:val="00F1458A"/>
    <w:rsid w:val="00F15CC9"/>
    <w:rsid w:val="00F15F03"/>
    <w:rsid w:val="00F16073"/>
    <w:rsid w:val="00F16F32"/>
    <w:rsid w:val="00F173A6"/>
    <w:rsid w:val="00F202C9"/>
    <w:rsid w:val="00F20B4F"/>
    <w:rsid w:val="00F21A70"/>
    <w:rsid w:val="00F25295"/>
    <w:rsid w:val="00F30395"/>
    <w:rsid w:val="00F3306A"/>
    <w:rsid w:val="00F34636"/>
    <w:rsid w:val="00F35F1A"/>
    <w:rsid w:val="00F41416"/>
    <w:rsid w:val="00F41C12"/>
    <w:rsid w:val="00F45BA0"/>
    <w:rsid w:val="00F45CA5"/>
    <w:rsid w:val="00F46E9A"/>
    <w:rsid w:val="00F50FEB"/>
    <w:rsid w:val="00F521DD"/>
    <w:rsid w:val="00F53FAC"/>
    <w:rsid w:val="00F5521C"/>
    <w:rsid w:val="00F55FC8"/>
    <w:rsid w:val="00F5655C"/>
    <w:rsid w:val="00F616F2"/>
    <w:rsid w:val="00F62694"/>
    <w:rsid w:val="00F63C27"/>
    <w:rsid w:val="00F661CA"/>
    <w:rsid w:val="00F70E87"/>
    <w:rsid w:val="00F70F2C"/>
    <w:rsid w:val="00F7275B"/>
    <w:rsid w:val="00F72945"/>
    <w:rsid w:val="00F73B1B"/>
    <w:rsid w:val="00F73D9C"/>
    <w:rsid w:val="00F74F75"/>
    <w:rsid w:val="00F75985"/>
    <w:rsid w:val="00F771E7"/>
    <w:rsid w:val="00F80DE3"/>
    <w:rsid w:val="00F81355"/>
    <w:rsid w:val="00F82A3A"/>
    <w:rsid w:val="00F83801"/>
    <w:rsid w:val="00F839C0"/>
    <w:rsid w:val="00F83F4E"/>
    <w:rsid w:val="00F90D73"/>
    <w:rsid w:val="00F91801"/>
    <w:rsid w:val="00F9437A"/>
    <w:rsid w:val="00F95EC8"/>
    <w:rsid w:val="00F964C3"/>
    <w:rsid w:val="00F96F93"/>
    <w:rsid w:val="00FA07C2"/>
    <w:rsid w:val="00FA40ED"/>
    <w:rsid w:val="00FA5A4F"/>
    <w:rsid w:val="00FA604A"/>
    <w:rsid w:val="00FB1510"/>
    <w:rsid w:val="00FB1882"/>
    <w:rsid w:val="00FB4A17"/>
    <w:rsid w:val="00FB6CC2"/>
    <w:rsid w:val="00FC20D9"/>
    <w:rsid w:val="00FC255F"/>
    <w:rsid w:val="00FC2D95"/>
    <w:rsid w:val="00FC4F35"/>
    <w:rsid w:val="00FC5DAC"/>
    <w:rsid w:val="00FC6C32"/>
    <w:rsid w:val="00FD286E"/>
    <w:rsid w:val="00FD3910"/>
    <w:rsid w:val="00FE0A2C"/>
    <w:rsid w:val="00FE10AB"/>
    <w:rsid w:val="00FE36C3"/>
    <w:rsid w:val="00FE4327"/>
    <w:rsid w:val="00FE4B72"/>
    <w:rsid w:val="00FF13E5"/>
    <w:rsid w:val="00FF2414"/>
    <w:rsid w:val="00FF45E4"/>
    <w:rsid w:val="00FF51BE"/>
    <w:rsid w:val="00FF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A6073"/>
  <w15:docId w15:val="{E4302C5E-2139-4DAC-971A-6967DBA5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C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46298"/>
    <w:pPr>
      <w:keepNext/>
      <w:keepLines/>
      <w:spacing w:before="240" w:after="0"/>
      <w:outlineLvl w:val="0"/>
    </w:pPr>
    <w:rPr>
      <w:rFonts w:ascii="Calibri Light" w:hAnsi="Calibri Light" w:cs="Calibri Light"/>
      <w:color w:val="2F5496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3409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E759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84702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46298"/>
    <w:rPr>
      <w:rFonts w:ascii="Calibri Light" w:hAnsi="Calibri Light" w:cs="Calibri Light"/>
      <w:color w:val="2F5496"/>
      <w:sz w:val="32"/>
      <w:szCs w:val="32"/>
    </w:rPr>
  </w:style>
  <w:style w:type="paragraph" w:styleId="a3">
    <w:name w:val="header"/>
    <w:basedOn w:val="a"/>
    <w:link w:val="a4"/>
    <w:uiPriority w:val="99"/>
    <w:rsid w:val="00846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46298"/>
  </w:style>
  <w:style w:type="paragraph" w:styleId="a5">
    <w:name w:val="footer"/>
    <w:basedOn w:val="a"/>
    <w:link w:val="a6"/>
    <w:rsid w:val="00846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846298"/>
  </w:style>
  <w:style w:type="paragraph" w:styleId="a7">
    <w:name w:val="No Spacing"/>
    <w:qFormat/>
    <w:rsid w:val="00DF212D"/>
    <w:rPr>
      <w:rFonts w:cs="Calibri"/>
      <w:sz w:val="22"/>
      <w:szCs w:val="22"/>
      <w:lang w:eastAsia="en-US"/>
    </w:rPr>
  </w:style>
  <w:style w:type="character" w:styleId="a8">
    <w:name w:val="Hyperlink"/>
    <w:rsid w:val="0064398F"/>
    <w:rPr>
      <w:color w:val="auto"/>
      <w:u w:val="single"/>
    </w:rPr>
  </w:style>
  <w:style w:type="character" w:customStyle="1" w:styleId="11">
    <w:name w:val="Упомянуть1"/>
    <w:uiPriority w:val="99"/>
    <w:semiHidden/>
    <w:rsid w:val="0064398F"/>
    <w:rPr>
      <w:color w:val="auto"/>
      <w:shd w:val="clear" w:color="auto" w:fill="auto"/>
    </w:rPr>
  </w:style>
  <w:style w:type="paragraph" w:customStyle="1" w:styleId="21">
    <w:name w:val="Знак Знак2"/>
    <w:basedOn w:val="a"/>
    <w:uiPriority w:val="99"/>
    <w:rsid w:val="009D0DC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"/>
    <w:basedOn w:val="a"/>
    <w:uiPriority w:val="99"/>
    <w:rsid w:val="006E6C6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Основной текст1"/>
    <w:basedOn w:val="a"/>
    <w:link w:val="Bodytext"/>
    <w:uiPriority w:val="99"/>
    <w:rsid w:val="006E6C6A"/>
    <w:pPr>
      <w:spacing w:after="0" w:line="240" w:lineRule="auto"/>
      <w:ind w:firstLine="567"/>
      <w:jc w:val="both"/>
    </w:pPr>
    <w:rPr>
      <w:rFonts w:cs="Times New Roman"/>
      <w:sz w:val="24"/>
      <w:szCs w:val="24"/>
      <w:lang w:eastAsia="ru-RU"/>
    </w:rPr>
  </w:style>
  <w:style w:type="character" w:customStyle="1" w:styleId="Bodytext">
    <w:name w:val="Body text Знак"/>
    <w:link w:val="12"/>
    <w:uiPriority w:val="99"/>
    <w:locked/>
    <w:rsid w:val="006E6C6A"/>
    <w:rPr>
      <w:sz w:val="24"/>
      <w:szCs w:val="24"/>
      <w:lang w:val="ru-RU" w:eastAsia="ru-RU"/>
    </w:rPr>
  </w:style>
  <w:style w:type="paragraph" w:styleId="aa">
    <w:name w:val="TOC Heading"/>
    <w:basedOn w:val="1"/>
    <w:next w:val="a"/>
    <w:uiPriority w:val="39"/>
    <w:unhideWhenUsed/>
    <w:qFormat/>
    <w:rsid w:val="00340958"/>
    <w:pPr>
      <w:spacing w:line="259" w:lineRule="auto"/>
      <w:outlineLvl w:val="9"/>
    </w:pPr>
    <w:rPr>
      <w:rFonts w:eastAsia="Times New Roman" w:cs="Times New Roman"/>
    </w:rPr>
  </w:style>
  <w:style w:type="paragraph" w:styleId="22">
    <w:name w:val="toc 2"/>
    <w:basedOn w:val="a"/>
    <w:next w:val="a"/>
    <w:autoRedefine/>
    <w:uiPriority w:val="39"/>
    <w:locked/>
    <w:rsid w:val="007F2E8B"/>
    <w:pPr>
      <w:ind w:left="220"/>
    </w:pPr>
  </w:style>
  <w:style w:type="paragraph" w:styleId="13">
    <w:name w:val="toc 1"/>
    <w:basedOn w:val="a"/>
    <w:next w:val="a"/>
    <w:autoRedefine/>
    <w:uiPriority w:val="39"/>
    <w:locked/>
    <w:rsid w:val="007F2E8B"/>
    <w:pPr>
      <w:tabs>
        <w:tab w:val="right" w:leader="dot" w:pos="9786"/>
      </w:tabs>
    </w:pPr>
  </w:style>
  <w:style w:type="character" w:customStyle="1" w:styleId="20">
    <w:name w:val="Заголовок 2 Знак"/>
    <w:basedOn w:val="a0"/>
    <w:link w:val="2"/>
    <w:rsid w:val="0034095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ab">
    <w:name w:val="Title"/>
    <w:basedOn w:val="a"/>
    <w:next w:val="a"/>
    <w:link w:val="ac"/>
    <w:uiPriority w:val="10"/>
    <w:qFormat/>
    <w:locked/>
    <w:rsid w:val="00340958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340958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paragraph" w:customStyle="1" w:styleId="TimeNewRoman">
    <w:name w:val="Time New Roman"/>
    <w:basedOn w:val="a"/>
    <w:rsid w:val="00340958"/>
    <w:pPr>
      <w:spacing w:after="0" w:line="312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d">
    <w:name w:val="Основной текст + Полужирный"/>
    <w:aliases w:val="Курсив"/>
    <w:basedOn w:val="a0"/>
    <w:uiPriority w:val="99"/>
    <w:rsid w:val="000C279F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4">
    <w:name w:val="Основной текст Знак1"/>
    <w:basedOn w:val="a0"/>
    <w:link w:val="ae"/>
    <w:uiPriority w:val="99"/>
    <w:locked/>
    <w:rsid w:val="000C279F"/>
    <w:rPr>
      <w:rFonts w:ascii="Times New Roman" w:hAnsi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4"/>
    <w:rsid w:val="000C279F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sz w:val="23"/>
      <w:szCs w:val="23"/>
      <w:lang w:eastAsia="ru-RU"/>
    </w:rPr>
  </w:style>
  <w:style w:type="character" w:customStyle="1" w:styleId="af">
    <w:name w:val="Основной текст Знак"/>
    <w:basedOn w:val="a0"/>
    <w:rsid w:val="000C279F"/>
    <w:rPr>
      <w:rFonts w:cs="Calibri"/>
      <w:sz w:val="22"/>
      <w:szCs w:val="22"/>
      <w:lang w:eastAsia="en-US"/>
    </w:rPr>
  </w:style>
  <w:style w:type="character" w:customStyle="1" w:styleId="15">
    <w:name w:val="Основной текст + Полужирный1"/>
    <w:basedOn w:val="14"/>
    <w:uiPriority w:val="99"/>
    <w:rsid w:val="00906728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3E63D8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E63D8"/>
    <w:pPr>
      <w:widowControl w:val="0"/>
      <w:shd w:val="clear" w:color="auto" w:fill="FFFFFF"/>
      <w:spacing w:before="240" w:after="300" w:line="240" w:lineRule="atLeast"/>
    </w:pPr>
    <w:rPr>
      <w:rFonts w:ascii="Times New Roman" w:hAnsi="Times New Roman" w:cs="Times New Roman"/>
      <w:b/>
      <w:bCs/>
      <w:sz w:val="23"/>
      <w:szCs w:val="23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B3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3293"/>
    <w:rPr>
      <w:rFonts w:ascii="Segoe UI" w:hAnsi="Segoe UI" w:cs="Segoe UI"/>
      <w:sz w:val="18"/>
      <w:szCs w:val="18"/>
      <w:lang w:eastAsia="en-US"/>
    </w:rPr>
  </w:style>
  <w:style w:type="character" w:customStyle="1" w:styleId="af2">
    <w:name w:val="Колонтитул_"/>
    <w:basedOn w:val="a0"/>
    <w:link w:val="16"/>
    <w:uiPriority w:val="99"/>
    <w:locked/>
    <w:rsid w:val="00F045D7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af3">
    <w:name w:val="Колонтитул"/>
    <w:basedOn w:val="af2"/>
    <w:uiPriority w:val="99"/>
    <w:rsid w:val="00F045D7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7">
    <w:name w:val="Заголовок №1_"/>
    <w:basedOn w:val="a0"/>
    <w:link w:val="18"/>
    <w:uiPriority w:val="99"/>
    <w:locked/>
    <w:rsid w:val="00F045D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6">
    <w:name w:val="Колонтитул1"/>
    <w:basedOn w:val="a"/>
    <w:link w:val="af2"/>
    <w:uiPriority w:val="99"/>
    <w:rsid w:val="00F045D7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3"/>
      <w:szCs w:val="23"/>
      <w:lang w:eastAsia="ru-RU"/>
    </w:rPr>
  </w:style>
  <w:style w:type="paragraph" w:customStyle="1" w:styleId="18">
    <w:name w:val="Заголовок №1"/>
    <w:basedOn w:val="a"/>
    <w:link w:val="17"/>
    <w:uiPriority w:val="99"/>
    <w:rsid w:val="00F045D7"/>
    <w:pPr>
      <w:widowControl w:val="0"/>
      <w:shd w:val="clear" w:color="auto" w:fill="FFFFFF"/>
      <w:spacing w:before="180" w:after="0" w:line="552" w:lineRule="exact"/>
      <w:ind w:hanging="1520"/>
      <w:outlineLvl w:val="0"/>
    </w:pPr>
    <w:rPr>
      <w:rFonts w:ascii="Times New Roman" w:hAnsi="Times New Roman" w:cs="Times New Roman"/>
      <w:b/>
      <w:bCs/>
      <w:sz w:val="23"/>
      <w:szCs w:val="23"/>
      <w:lang w:eastAsia="ru-RU"/>
    </w:rPr>
  </w:style>
  <w:style w:type="paragraph" w:customStyle="1" w:styleId="ConsPlusNormal">
    <w:name w:val="ConsPlusNormal"/>
    <w:rsid w:val="00865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uk-UA" w:eastAsia="uk-UA"/>
    </w:rPr>
  </w:style>
  <w:style w:type="table" w:styleId="af4">
    <w:name w:val="Table Grid"/>
    <w:basedOn w:val="a1"/>
    <w:uiPriority w:val="59"/>
    <w:locked/>
    <w:rsid w:val="003F2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uiPriority w:val="99"/>
    <w:semiHidden/>
    <w:unhideWhenUsed/>
    <w:rsid w:val="007E38A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7E38A9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7E38A9"/>
    <w:rPr>
      <w:rFonts w:cs="Calibri"/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E38A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E38A9"/>
    <w:rPr>
      <w:rFonts w:cs="Calibri"/>
      <w:b/>
      <w:bCs/>
      <w:lang w:eastAsia="en-US"/>
    </w:rPr>
  </w:style>
  <w:style w:type="paragraph" w:styleId="afa">
    <w:name w:val="List Paragraph"/>
    <w:basedOn w:val="a"/>
    <w:uiPriority w:val="34"/>
    <w:qFormat/>
    <w:rsid w:val="00345AE3"/>
    <w:pPr>
      <w:ind w:left="720"/>
      <w:contextualSpacing/>
    </w:pPr>
  </w:style>
  <w:style w:type="paragraph" w:styleId="afb">
    <w:name w:val="Revision"/>
    <w:hidden/>
    <w:uiPriority w:val="99"/>
    <w:semiHidden/>
    <w:rsid w:val="007F2E8B"/>
    <w:rPr>
      <w:rFonts w:cs="Calibri"/>
      <w:sz w:val="22"/>
      <w:szCs w:val="22"/>
      <w:lang w:eastAsia="en-US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DE49A4"/>
    <w:rPr>
      <w:color w:val="605E5C"/>
      <w:shd w:val="clear" w:color="auto" w:fill="E1DFDD"/>
    </w:rPr>
  </w:style>
  <w:style w:type="character" w:customStyle="1" w:styleId="afc">
    <w:name w:val="Гипертекстовая ссылка"/>
    <w:basedOn w:val="a0"/>
    <w:uiPriority w:val="99"/>
    <w:rsid w:val="007E59F0"/>
    <w:rPr>
      <w:rFonts w:cs="Times New Roman"/>
      <w:b w:val="0"/>
      <w:color w:val="106BBE"/>
    </w:rPr>
  </w:style>
  <w:style w:type="paragraph" w:customStyle="1" w:styleId="s1">
    <w:name w:val="s_1"/>
    <w:basedOn w:val="a"/>
    <w:rsid w:val="000B1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locked/>
    <w:rsid w:val="000B1771"/>
    <w:rPr>
      <w:i/>
      <w:iCs/>
    </w:rPr>
  </w:style>
  <w:style w:type="paragraph" w:customStyle="1" w:styleId="s22">
    <w:name w:val="s_22"/>
    <w:basedOn w:val="a"/>
    <w:rsid w:val="00A86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E7622"/>
  </w:style>
  <w:style w:type="paragraph" w:styleId="31">
    <w:name w:val="toc 3"/>
    <w:basedOn w:val="a"/>
    <w:next w:val="a"/>
    <w:autoRedefine/>
    <w:uiPriority w:val="39"/>
    <w:unhideWhenUsed/>
    <w:locked/>
    <w:rsid w:val="003E50A8"/>
    <w:pPr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4702"/>
    <w:rPr>
      <w:rFonts w:eastAsia="Times New Roman"/>
      <w:b/>
      <w:bCs/>
      <w:sz w:val="28"/>
      <w:szCs w:val="28"/>
    </w:rPr>
  </w:style>
  <w:style w:type="character" w:styleId="afe">
    <w:name w:val="page number"/>
    <w:basedOn w:val="a0"/>
    <w:rsid w:val="00B84702"/>
  </w:style>
  <w:style w:type="character" w:customStyle="1" w:styleId="apple-converted-space">
    <w:name w:val="apple-converted-space"/>
    <w:rsid w:val="00B84702"/>
  </w:style>
  <w:style w:type="paragraph" w:customStyle="1" w:styleId="aff">
    <w:basedOn w:val="a"/>
    <w:next w:val="aff0"/>
    <w:uiPriority w:val="99"/>
    <w:unhideWhenUsed/>
    <w:rsid w:val="00B84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Название Знак"/>
    <w:uiPriority w:val="10"/>
    <w:rsid w:val="00B8470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2">
    <w:name w:val="Body Text Indent"/>
    <w:basedOn w:val="a"/>
    <w:link w:val="aff3"/>
    <w:rsid w:val="00B84702"/>
    <w:pPr>
      <w:suppressAutoHyphens/>
      <w:spacing w:after="0" w:line="240" w:lineRule="auto"/>
      <w:ind w:firstLine="55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3">
    <w:name w:val="Основной текст с отступом Знак"/>
    <w:basedOn w:val="a0"/>
    <w:link w:val="aff2"/>
    <w:rsid w:val="00B84702"/>
    <w:rPr>
      <w:rFonts w:ascii="Times New Roman" w:eastAsia="Times New Roman" w:hAnsi="Times New Roman"/>
      <w:snapToGrid w:val="0"/>
      <w:sz w:val="28"/>
    </w:rPr>
  </w:style>
  <w:style w:type="paragraph" w:customStyle="1" w:styleId="ConsNormal">
    <w:name w:val="ConsNormal"/>
    <w:rsid w:val="00B847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B8470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f0">
    <w:name w:val="Normal (Web)"/>
    <w:basedOn w:val="a"/>
    <w:uiPriority w:val="99"/>
    <w:unhideWhenUsed/>
    <w:rsid w:val="00B8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locked/>
    <w:rsid w:val="00FF2414"/>
    <w:rPr>
      <w:b/>
      <w:bCs/>
    </w:rPr>
  </w:style>
  <w:style w:type="character" w:customStyle="1" w:styleId="30">
    <w:name w:val="Заголовок 3 Знак"/>
    <w:basedOn w:val="a0"/>
    <w:link w:val="3"/>
    <w:rsid w:val="00E7594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33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4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4223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13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167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7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75313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1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24299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0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666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4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35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69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122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1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01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00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nfa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ew.nfa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f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17377-AE0A-4BF5-8DC2-1F7930DF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4220</Words>
  <Characters>24056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СРО НФА</Company>
  <LinksUpToDate>false</LinksUpToDate>
  <CharactersWithSpaces>28220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Елена Авдеева</cp:lastModifiedBy>
  <cp:revision>5</cp:revision>
  <cp:lastPrinted>2019-04-04T08:21:00Z</cp:lastPrinted>
  <dcterms:created xsi:type="dcterms:W3CDTF">2024-10-31T06:27:00Z</dcterms:created>
  <dcterms:modified xsi:type="dcterms:W3CDTF">2024-11-07T09:53:00Z</dcterms:modified>
</cp:coreProperties>
</file>